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62DE" w:rsidRPr="008B5277" w:rsidRDefault="003362DE" w:rsidP="003362DE">
      <w:pPr>
        <w:pStyle w:val="Photo"/>
      </w:pPr>
      <w:bookmarkStart w:id="0" w:name="_Toc321147149"/>
      <w:bookmarkStart w:id="1" w:name="_Toc318188227"/>
      <w:bookmarkStart w:id="2" w:name="_Toc318188327"/>
      <w:bookmarkStart w:id="3" w:name="_Toc318189312"/>
      <w:bookmarkStart w:id="4" w:name="_Toc321147011"/>
      <w:bookmarkStart w:id="5" w:name="_GoBack"/>
      <w:bookmarkEnd w:id="5"/>
      <w:r>
        <w:rPr>
          <w:rFonts w:asciiTheme="majorHAnsi" w:hAnsiTheme="majorHAnsi" w:cstheme="majorHAnsi"/>
          <w:b/>
          <w:noProof/>
          <w:color w:val="0070C0"/>
        </w:rPr>
        <w:drawing>
          <wp:inline distT="0" distB="0" distL="0" distR="0" wp14:anchorId="78AC844C" wp14:editId="0D5C624E">
            <wp:extent cx="3894675"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 transparent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5078" cy="1775281"/>
                    </a:xfrm>
                    <a:prstGeom prst="rect">
                      <a:avLst/>
                    </a:prstGeom>
                  </pic:spPr>
                </pic:pic>
              </a:graphicData>
            </a:graphic>
          </wp:inline>
        </w:drawing>
      </w:r>
    </w:p>
    <w:bookmarkEnd w:id="0"/>
    <w:bookmarkEnd w:id="1"/>
    <w:bookmarkEnd w:id="2"/>
    <w:bookmarkEnd w:id="3"/>
    <w:bookmarkEnd w:id="4"/>
    <w:p w:rsidR="003362DE" w:rsidRPr="00861C4F" w:rsidRDefault="003362DE" w:rsidP="003362DE">
      <w:pPr>
        <w:pStyle w:val="Title"/>
        <w:rPr>
          <w:rFonts w:ascii="Constantia" w:hAnsi="Constantia"/>
          <w:b/>
          <w:sz w:val="36"/>
          <w:szCs w:val="36"/>
        </w:rPr>
      </w:pPr>
      <w:r w:rsidRPr="00861C4F">
        <w:rPr>
          <w:rFonts w:ascii="Constantia" w:hAnsi="Constantia"/>
          <w:b/>
          <w:sz w:val="36"/>
          <w:szCs w:val="36"/>
        </w:rPr>
        <w:t>AAPA COMMUNICATIONS AWARDS PROGRAM</w:t>
      </w:r>
    </w:p>
    <w:p w:rsidR="003362DE" w:rsidRDefault="003362DE" w:rsidP="003362DE">
      <w:pPr>
        <w:pStyle w:val="Title"/>
      </w:pPr>
    </w:p>
    <w:p w:rsidR="003362DE" w:rsidRPr="00861C4F" w:rsidRDefault="003362DE" w:rsidP="003362DE">
      <w:pPr>
        <w:pStyle w:val="Subtitle"/>
        <w:rPr>
          <w:rFonts w:ascii="Constantia" w:hAnsi="Constantia"/>
          <w:b/>
        </w:rPr>
      </w:pPr>
      <w:r w:rsidRPr="00861C4F">
        <w:rPr>
          <w:rFonts w:ascii="Constantia" w:hAnsi="Constantia"/>
          <w:b/>
        </w:rPr>
        <w:t xml:space="preserve">Port of Galveston </w:t>
      </w:r>
    </w:p>
    <w:p w:rsidR="003362DE" w:rsidRPr="00861C4F" w:rsidRDefault="00861C4F" w:rsidP="003362DE">
      <w:pPr>
        <w:pStyle w:val="Subtitle"/>
        <w:rPr>
          <w:rFonts w:ascii="Constantia" w:hAnsi="Constantia"/>
          <w:b/>
        </w:rPr>
      </w:pPr>
      <w:r>
        <w:rPr>
          <w:rFonts w:ascii="Constantia" w:hAnsi="Constantia"/>
          <w:b/>
        </w:rPr>
        <w:t xml:space="preserve">2017 </w:t>
      </w:r>
      <w:r w:rsidR="003362DE" w:rsidRPr="00861C4F">
        <w:rPr>
          <w:rFonts w:ascii="Constantia" w:hAnsi="Constantia"/>
          <w:b/>
        </w:rPr>
        <w:t xml:space="preserve">Community open house </w:t>
      </w:r>
    </w:p>
    <w:p w:rsidR="003362DE" w:rsidRPr="00861C4F" w:rsidRDefault="003362DE" w:rsidP="003362DE">
      <w:pPr>
        <w:pStyle w:val="ContactInfo"/>
        <w:rPr>
          <w:rFonts w:ascii="Constantia" w:hAnsi="Constantia"/>
          <w:b/>
        </w:rPr>
      </w:pPr>
      <w:r w:rsidRPr="00861C4F">
        <w:rPr>
          <w:rFonts w:ascii="Constantia" w:hAnsi="Constantia"/>
          <w:b/>
        </w:rPr>
        <w:t xml:space="preserve">Classification: Special Events </w:t>
      </w:r>
    </w:p>
    <w:p w:rsidR="003362DE" w:rsidRDefault="003362DE" w:rsidP="003362DE">
      <w:pPr>
        <w:pStyle w:val="ContactInfo"/>
      </w:pPr>
      <w:r w:rsidRPr="00861C4F">
        <w:rPr>
          <w:rFonts w:ascii="Constantia" w:hAnsi="Constantia"/>
          <w:b/>
        </w:rPr>
        <w:t>Port Category: 2</w:t>
      </w:r>
      <w:r>
        <w:t xml:space="preserve"> </w:t>
      </w:r>
      <w:r>
        <w:br w:type="page"/>
      </w:r>
    </w:p>
    <w:p w:rsidR="003362DE" w:rsidRPr="003362DE" w:rsidRDefault="003362DE" w:rsidP="003362DE">
      <w:pPr>
        <w:pStyle w:val="Heading1"/>
        <w:rPr>
          <w:rFonts w:ascii="Constantia" w:hAnsi="Constantia"/>
        </w:rPr>
      </w:pPr>
      <w:r w:rsidRPr="003362DE">
        <w:rPr>
          <w:rFonts w:ascii="Constantia" w:hAnsi="Constantia"/>
        </w:rPr>
        <w:lastRenderedPageBreak/>
        <w:t xml:space="preserve">Summary: </w:t>
      </w:r>
    </w:p>
    <w:p w:rsidR="00861C4F" w:rsidRDefault="00861C4F" w:rsidP="0090205F">
      <w:pPr>
        <w:spacing w:before="0" w:after="0" w:line="360" w:lineRule="auto"/>
        <w:jc w:val="both"/>
        <w:rPr>
          <w:rFonts w:ascii="Constantia" w:hAnsi="Constantia"/>
          <w:sz w:val="24"/>
          <w:szCs w:val="24"/>
        </w:rPr>
      </w:pPr>
      <w:r w:rsidRPr="00002C9F">
        <w:rPr>
          <w:rFonts w:ascii="Constantia" w:hAnsi="Constantia"/>
          <w:sz w:val="24"/>
          <w:szCs w:val="24"/>
        </w:rPr>
        <w:t xml:space="preserve">The 2017 Community Open House was coordinated in an effort to </w:t>
      </w:r>
      <w:r w:rsidR="00002C9F">
        <w:rPr>
          <w:rFonts w:ascii="Constantia" w:hAnsi="Constantia"/>
          <w:sz w:val="24"/>
          <w:szCs w:val="24"/>
        </w:rPr>
        <w:t xml:space="preserve">inform, </w:t>
      </w:r>
      <w:r w:rsidRPr="00002C9F">
        <w:rPr>
          <w:rFonts w:ascii="Constantia" w:hAnsi="Constantia"/>
          <w:sz w:val="24"/>
          <w:szCs w:val="24"/>
        </w:rPr>
        <w:t xml:space="preserve">educate, and engage the public to meet and mingle with port staff, staff of port </w:t>
      </w:r>
      <w:r w:rsidR="00AC6BCF" w:rsidRPr="00002C9F">
        <w:rPr>
          <w:rFonts w:ascii="Constantia" w:hAnsi="Constantia"/>
          <w:sz w:val="24"/>
          <w:szCs w:val="24"/>
        </w:rPr>
        <w:t xml:space="preserve">tenants </w:t>
      </w:r>
      <w:r w:rsidRPr="00002C9F">
        <w:rPr>
          <w:rFonts w:ascii="Constantia" w:hAnsi="Constantia"/>
          <w:sz w:val="24"/>
          <w:szCs w:val="24"/>
        </w:rPr>
        <w:t>and other maritime organizations. Additionally, it gave the port an opportunity to showcase its newly renovated cruise terminal</w:t>
      </w:r>
      <w:r w:rsidR="00DF31D4">
        <w:rPr>
          <w:rFonts w:ascii="Constantia" w:hAnsi="Constantia"/>
          <w:sz w:val="24"/>
          <w:szCs w:val="24"/>
        </w:rPr>
        <w:t xml:space="preserve"> to the general public</w:t>
      </w:r>
      <w:r w:rsidR="002A0405">
        <w:rPr>
          <w:rFonts w:ascii="Constantia" w:hAnsi="Constantia"/>
          <w:sz w:val="24"/>
          <w:szCs w:val="24"/>
        </w:rPr>
        <w:t xml:space="preserve"> by giving tours of the facility and educating them on cruise operations. </w:t>
      </w:r>
      <w:r w:rsidRPr="00002C9F">
        <w:rPr>
          <w:rFonts w:ascii="Constantia" w:hAnsi="Constantia"/>
          <w:sz w:val="24"/>
          <w:szCs w:val="24"/>
        </w:rPr>
        <w:t xml:space="preserve">  </w:t>
      </w:r>
    </w:p>
    <w:p w:rsidR="003362DE" w:rsidRPr="00002C9F" w:rsidRDefault="003362DE" w:rsidP="003362DE">
      <w:pPr>
        <w:pStyle w:val="Heading2"/>
        <w:rPr>
          <w:rFonts w:ascii="Constantia" w:hAnsi="Constantia"/>
        </w:rPr>
      </w:pPr>
      <w:r w:rsidRPr="00002C9F">
        <w:rPr>
          <w:rFonts w:ascii="Constantia" w:hAnsi="Constantia"/>
        </w:rPr>
        <w:t>What are/were the entry’s specific communications challenges or opportunities?</w:t>
      </w:r>
    </w:p>
    <w:p w:rsidR="00AC6BCF" w:rsidRDefault="003362DE" w:rsidP="0090205F">
      <w:pPr>
        <w:tabs>
          <w:tab w:val="left" w:pos="7020"/>
        </w:tabs>
        <w:spacing w:before="0" w:after="0" w:line="360" w:lineRule="auto"/>
        <w:jc w:val="both"/>
        <w:rPr>
          <w:rFonts w:ascii="Constantia" w:hAnsi="Constantia" w:cs="Arial"/>
          <w:color w:val="auto"/>
          <w:sz w:val="24"/>
          <w:szCs w:val="24"/>
        </w:rPr>
      </w:pPr>
      <w:r w:rsidRPr="00002C9F">
        <w:rPr>
          <w:rFonts w:ascii="Constantia" w:hAnsi="Constantia" w:cs="Arial"/>
          <w:color w:val="auto"/>
          <w:sz w:val="24"/>
          <w:szCs w:val="24"/>
        </w:rPr>
        <w:t>The Community Open House</w:t>
      </w:r>
      <w:r w:rsidR="00861C4F" w:rsidRPr="00002C9F">
        <w:rPr>
          <w:rFonts w:ascii="Constantia" w:hAnsi="Constantia" w:cs="Arial"/>
          <w:color w:val="auto"/>
          <w:sz w:val="24"/>
          <w:szCs w:val="24"/>
        </w:rPr>
        <w:t xml:space="preserve"> was an opportunity to educate, inform and engage the public to meet port staff, </w:t>
      </w:r>
      <w:r w:rsidR="00AC6BCF" w:rsidRPr="00002C9F">
        <w:rPr>
          <w:rFonts w:ascii="Constantia" w:hAnsi="Constantia" w:cs="Arial"/>
          <w:color w:val="auto"/>
          <w:sz w:val="24"/>
          <w:szCs w:val="24"/>
        </w:rPr>
        <w:t xml:space="preserve">staff of port tenants, and members of several maritime organizations. </w:t>
      </w:r>
    </w:p>
    <w:p w:rsidR="003362DE" w:rsidRPr="00002C9F" w:rsidRDefault="003362DE" w:rsidP="0090205F">
      <w:pPr>
        <w:tabs>
          <w:tab w:val="left" w:pos="7020"/>
        </w:tabs>
        <w:spacing w:before="0" w:after="0" w:line="360" w:lineRule="auto"/>
        <w:jc w:val="both"/>
        <w:rPr>
          <w:rFonts w:ascii="Constantia" w:eastAsia="Times New Roman" w:hAnsi="Constantia" w:cs="Arial"/>
          <w:color w:val="auto"/>
          <w:sz w:val="24"/>
          <w:szCs w:val="24"/>
        </w:rPr>
      </w:pPr>
      <w:r w:rsidRPr="00002C9F">
        <w:rPr>
          <w:rFonts w:ascii="Constantia" w:hAnsi="Constantia" w:cs="Arial"/>
          <w:color w:val="auto"/>
          <w:sz w:val="24"/>
          <w:szCs w:val="24"/>
        </w:rPr>
        <w:t xml:space="preserve">There was staff on-hand to give tours of the cruise terminal and answer questions about the facility. In addition to tours of the building, several port tenants had exhibits showcasing their businesses and operations. Members of the community were able to browse </w:t>
      </w:r>
      <w:r w:rsidRPr="00002C9F">
        <w:rPr>
          <w:rFonts w:ascii="Constantia" w:eastAsia="Times New Roman" w:hAnsi="Constantia" w:cs="Arial"/>
          <w:color w:val="auto"/>
          <w:sz w:val="24"/>
          <w:szCs w:val="24"/>
        </w:rPr>
        <w:t xml:space="preserve">exhibits about port operations, meet various maritime professionals and learn about the wide variety of activity that takes place at the Port of Galveston’s wharves. </w:t>
      </w:r>
    </w:p>
    <w:p w:rsidR="003362DE" w:rsidRPr="00002C9F" w:rsidRDefault="003362DE" w:rsidP="003362DE">
      <w:pPr>
        <w:pStyle w:val="Heading2"/>
        <w:rPr>
          <w:rFonts w:ascii="Constantia" w:hAnsi="Constantia"/>
        </w:rPr>
      </w:pPr>
      <w:r w:rsidRPr="00002C9F">
        <w:rPr>
          <w:rFonts w:ascii="Constantia" w:hAnsi="Constantia"/>
        </w:rPr>
        <w:t xml:space="preserve">How does the communication used in this entry complement the organization’s overall mission? </w:t>
      </w:r>
    </w:p>
    <w:p w:rsidR="002C538C" w:rsidRPr="00002C9F" w:rsidRDefault="002C538C" w:rsidP="002C538C">
      <w:pPr>
        <w:jc w:val="both"/>
        <w:rPr>
          <w:rFonts w:ascii="Constantia" w:hAnsi="Constantia"/>
          <w:sz w:val="24"/>
          <w:szCs w:val="24"/>
        </w:rPr>
      </w:pPr>
      <w:r w:rsidRPr="00002C9F">
        <w:rPr>
          <w:rFonts w:ascii="Constantia" w:hAnsi="Constantia"/>
          <w:sz w:val="24"/>
          <w:szCs w:val="24"/>
        </w:rPr>
        <w:t>The Port’s Mission is elaborated as:  “Port of Galveston management and staff will protect, preserve and enhance the assets of the City of Galveston’s waterfront property by continuing to rebuild and improve facilities to grow opportunities for existing customers and attract new businesses that will promote jobs and economic prosperity for the community.</w:t>
      </w:r>
    </w:p>
    <w:p w:rsidR="002C538C" w:rsidRPr="00002C9F" w:rsidRDefault="002C538C" w:rsidP="002C538C">
      <w:pPr>
        <w:jc w:val="both"/>
        <w:rPr>
          <w:rFonts w:ascii="Constantia" w:hAnsi="Constantia"/>
          <w:sz w:val="24"/>
          <w:szCs w:val="24"/>
        </w:rPr>
      </w:pPr>
      <w:r w:rsidRPr="00002C9F">
        <w:rPr>
          <w:rFonts w:ascii="Constantia" w:hAnsi="Constantia"/>
          <w:sz w:val="24"/>
          <w:szCs w:val="24"/>
        </w:rPr>
        <w:t>Port of Galveston management and staff fully recognize the value of Port property in a global economy and will continue to seek alternative sources of funding and development arrangements to expand and diversify the Port’s commercial base with accountability and sensitivity to Port and community stakeholders.”</w:t>
      </w:r>
    </w:p>
    <w:p w:rsidR="002C538C" w:rsidRPr="00002C9F" w:rsidRDefault="002C538C" w:rsidP="00002C9F">
      <w:pPr>
        <w:jc w:val="both"/>
        <w:rPr>
          <w:rFonts w:ascii="Constantia" w:hAnsi="Constantia"/>
          <w:sz w:val="24"/>
          <w:szCs w:val="24"/>
        </w:rPr>
      </w:pPr>
      <w:r w:rsidRPr="00002C9F">
        <w:rPr>
          <w:rFonts w:ascii="Constantia" w:hAnsi="Constantia"/>
          <w:sz w:val="24"/>
          <w:szCs w:val="24"/>
        </w:rPr>
        <w:t xml:space="preserve">The primary goal of the community open house was to inform, educate and engage the public in order to raise awareness </w:t>
      </w:r>
      <w:r w:rsidR="00002C9F" w:rsidRPr="00002C9F">
        <w:rPr>
          <w:rFonts w:ascii="Constantia" w:hAnsi="Constantia"/>
          <w:sz w:val="24"/>
          <w:szCs w:val="24"/>
        </w:rPr>
        <w:t xml:space="preserve">and </w:t>
      </w:r>
      <w:r w:rsidRPr="00002C9F">
        <w:rPr>
          <w:rFonts w:ascii="Constantia" w:hAnsi="Constantia"/>
          <w:sz w:val="24"/>
          <w:szCs w:val="24"/>
        </w:rPr>
        <w:t xml:space="preserve">to generate interest </w:t>
      </w:r>
      <w:r w:rsidR="00002C9F" w:rsidRPr="00002C9F">
        <w:rPr>
          <w:rFonts w:ascii="Constantia" w:hAnsi="Constantia"/>
          <w:sz w:val="24"/>
          <w:szCs w:val="24"/>
        </w:rPr>
        <w:t xml:space="preserve">in the </w:t>
      </w:r>
      <w:r w:rsidRPr="00002C9F">
        <w:rPr>
          <w:rFonts w:ascii="Constantia" w:hAnsi="Constantia"/>
          <w:sz w:val="24"/>
          <w:szCs w:val="24"/>
        </w:rPr>
        <w:t>community</w:t>
      </w:r>
      <w:r w:rsidR="00002C9F" w:rsidRPr="00002C9F">
        <w:rPr>
          <w:rFonts w:ascii="Constantia" w:hAnsi="Constantia"/>
          <w:sz w:val="24"/>
          <w:szCs w:val="24"/>
        </w:rPr>
        <w:t xml:space="preserve"> about the Port and its businesses. </w:t>
      </w:r>
      <w:r w:rsidRPr="00002C9F">
        <w:rPr>
          <w:rFonts w:ascii="Constantia" w:hAnsi="Constantia"/>
          <w:sz w:val="24"/>
          <w:szCs w:val="24"/>
        </w:rPr>
        <w:t xml:space="preserve"> In line with the Port’s Mission Statement, the </w:t>
      </w:r>
      <w:r w:rsidR="00002C9F" w:rsidRPr="00002C9F">
        <w:rPr>
          <w:rFonts w:ascii="Constantia" w:hAnsi="Constantia"/>
          <w:sz w:val="24"/>
          <w:szCs w:val="24"/>
        </w:rPr>
        <w:t xml:space="preserve">businesses that exhibited </w:t>
      </w:r>
      <w:r w:rsidRPr="00002C9F">
        <w:rPr>
          <w:rFonts w:ascii="Constantia" w:hAnsi="Constantia"/>
          <w:sz w:val="24"/>
          <w:szCs w:val="24"/>
        </w:rPr>
        <w:t>demonstrated the job creation and economic impact the Port is providing to the community</w:t>
      </w:r>
      <w:r w:rsidR="00002C9F" w:rsidRPr="00002C9F">
        <w:rPr>
          <w:rFonts w:ascii="Constantia" w:hAnsi="Constantia"/>
          <w:sz w:val="24"/>
          <w:szCs w:val="24"/>
        </w:rPr>
        <w:t xml:space="preserve">. </w:t>
      </w:r>
    </w:p>
    <w:p w:rsidR="003362DE" w:rsidRPr="00002C9F" w:rsidRDefault="003362DE" w:rsidP="003362DE">
      <w:pPr>
        <w:pStyle w:val="Heading2"/>
        <w:rPr>
          <w:rFonts w:ascii="Constantia" w:hAnsi="Constantia"/>
        </w:rPr>
      </w:pPr>
      <w:r w:rsidRPr="00002C9F">
        <w:rPr>
          <w:rFonts w:ascii="Constantia" w:hAnsi="Constantia"/>
        </w:rPr>
        <w:lastRenderedPageBreak/>
        <w:t>What were the communications planning and programming components used for this entry?</w:t>
      </w:r>
    </w:p>
    <w:p w:rsidR="00002C9F" w:rsidRPr="00002C9F" w:rsidRDefault="00002C9F" w:rsidP="0020796A">
      <w:pPr>
        <w:spacing w:before="0" w:after="0" w:line="360" w:lineRule="auto"/>
        <w:rPr>
          <w:rFonts w:ascii="Constantia" w:hAnsi="Constantia"/>
          <w:sz w:val="24"/>
          <w:szCs w:val="24"/>
        </w:rPr>
      </w:pPr>
      <w:r w:rsidRPr="00002C9F">
        <w:rPr>
          <w:rFonts w:ascii="Constantia" w:hAnsi="Constantia"/>
          <w:sz w:val="24"/>
          <w:szCs w:val="24"/>
        </w:rPr>
        <w:t xml:space="preserve">The primary goal of the community open house was to inform, educate and engage the public in order to raise awareness and to generate interest in the community about the Port and its businesses. Additionally, it gave us the opportunity to showcase the newly renovated cruise terminal 2. </w:t>
      </w:r>
    </w:p>
    <w:p w:rsidR="00002C9F" w:rsidRPr="00DF31D4" w:rsidRDefault="00002C9F" w:rsidP="0020796A">
      <w:pPr>
        <w:spacing w:before="0" w:after="0" w:line="360" w:lineRule="auto"/>
        <w:rPr>
          <w:rFonts w:ascii="Constantia" w:hAnsi="Constantia"/>
          <w:sz w:val="20"/>
          <w:szCs w:val="20"/>
        </w:rPr>
      </w:pPr>
    </w:p>
    <w:p w:rsidR="00AC6BCF" w:rsidRPr="00002C9F" w:rsidRDefault="00AC6BCF" w:rsidP="0020796A">
      <w:pPr>
        <w:spacing w:before="0" w:after="0" w:line="360" w:lineRule="auto"/>
        <w:rPr>
          <w:rFonts w:ascii="Constantia" w:hAnsi="Constantia"/>
          <w:color w:val="auto"/>
          <w:sz w:val="24"/>
          <w:szCs w:val="24"/>
        </w:rPr>
      </w:pPr>
      <w:r w:rsidRPr="00002C9F">
        <w:rPr>
          <w:rFonts w:ascii="Constantia" w:hAnsi="Constantia"/>
          <w:color w:val="auto"/>
          <w:sz w:val="24"/>
          <w:szCs w:val="24"/>
        </w:rPr>
        <w:t xml:space="preserve">The goal was to </w:t>
      </w:r>
      <w:r w:rsidR="0008094B" w:rsidRPr="00002C9F">
        <w:rPr>
          <w:rFonts w:ascii="Constantia" w:hAnsi="Constantia"/>
          <w:color w:val="auto"/>
          <w:sz w:val="24"/>
          <w:szCs w:val="24"/>
        </w:rPr>
        <w:t xml:space="preserve">attract a minimum of 150 attendees and a minimum of 15 business </w:t>
      </w:r>
      <w:r w:rsidRPr="00002C9F">
        <w:rPr>
          <w:rFonts w:ascii="Constantia" w:hAnsi="Constantia"/>
          <w:color w:val="auto"/>
          <w:sz w:val="24"/>
          <w:szCs w:val="24"/>
        </w:rPr>
        <w:t>to exhibit at the event.</w:t>
      </w:r>
    </w:p>
    <w:p w:rsidR="0008094B" w:rsidRPr="00DF31D4" w:rsidRDefault="00AC6BCF" w:rsidP="0020796A">
      <w:pPr>
        <w:spacing w:before="0" w:after="0" w:line="360" w:lineRule="auto"/>
        <w:rPr>
          <w:rFonts w:ascii="Constantia" w:hAnsi="Constantia"/>
          <w:color w:val="auto"/>
          <w:sz w:val="20"/>
          <w:szCs w:val="20"/>
        </w:rPr>
      </w:pPr>
      <w:r w:rsidRPr="00002C9F">
        <w:rPr>
          <w:rFonts w:ascii="Constantia" w:hAnsi="Constantia"/>
          <w:color w:val="auto"/>
          <w:sz w:val="24"/>
          <w:szCs w:val="24"/>
        </w:rPr>
        <w:t xml:space="preserve"> </w:t>
      </w:r>
    </w:p>
    <w:p w:rsidR="0008094B" w:rsidRPr="00002C9F" w:rsidRDefault="0008094B" w:rsidP="0020796A">
      <w:pPr>
        <w:spacing w:before="0" w:after="0" w:line="360" w:lineRule="auto"/>
        <w:rPr>
          <w:rFonts w:ascii="Constantia" w:hAnsi="Constantia"/>
          <w:color w:val="auto"/>
          <w:sz w:val="24"/>
          <w:szCs w:val="24"/>
        </w:rPr>
      </w:pPr>
      <w:r w:rsidRPr="00002C9F">
        <w:rPr>
          <w:rFonts w:ascii="Constantia" w:hAnsi="Constantia"/>
          <w:color w:val="auto"/>
          <w:sz w:val="24"/>
          <w:szCs w:val="24"/>
        </w:rPr>
        <w:t xml:space="preserve">The planning committee worked with port engineering team to allocate space for </w:t>
      </w:r>
      <w:r w:rsidR="00AC6BCF" w:rsidRPr="00002C9F">
        <w:rPr>
          <w:rFonts w:ascii="Constantia" w:hAnsi="Constantia"/>
          <w:color w:val="auto"/>
          <w:sz w:val="24"/>
          <w:szCs w:val="24"/>
        </w:rPr>
        <w:t xml:space="preserve">20 </w:t>
      </w:r>
      <w:r w:rsidRPr="00002C9F">
        <w:rPr>
          <w:rFonts w:ascii="Constantia" w:hAnsi="Constantia"/>
          <w:color w:val="auto"/>
          <w:sz w:val="24"/>
          <w:szCs w:val="24"/>
        </w:rPr>
        <w:t>booth sp</w:t>
      </w:r>
      <w:r w:rsidR="000B563E" w:rsidRPr="00002C9F">
        <w:rPr>
          <w:rFonts w:ascii="Constantia" w:hAnsi="Constantia"/>
          <w:color w:val="auto"/>
          <w:sz w:val="24"/>
          <w:szCs w:val="24"/>
        </w:rPr>
        <w:t>aces</w:t>
      </w:r>
      <w:r w:rsidR="00AC6BCF" w:rsidRPr="00002C9F">
        <w:rPr>
          <w:rFonts w:ascii="Constantia" w:hAnsi="Constantia"/>
          <w:color w:val="auto"/>
          <w:sz w:val="24"/>
          <w:szCs w:val="24"/>
        </w:rPr>
        <w:t xml:space="preserve"> (6 </w:t>
      </w:r>
      <w:proofErr w:type="spellStart"/>
      <w:r w:rsidR="00AC6BCF" w:rsidRPr="00002C9F">
        <w:rPr>
          <w:rFonts w:ascii="Constantia" w:hAnsi="Constantia"/>
          <w:color w:val="auto"/>
          <w:sz w:val="24"/>
          <w:szCs w:val="24"/>
        </w:rPr>
        <w:t>ft</w:t>
      </w:r>
      <w:proofErr w:type="spellEnd"/>
      <w:r w:rsidR="00AC6BCF" w:rsidRPr="00002C9F">
        <w:rPr>
          <w:rFonts w:ascii="Constantia" w:hAnsi="Constantia"/>
          <w:color w:val="auto"/>
          <w:sz w:val="24"/>
          <w:szCs w:val="24"/>
        </w:rPr>
        <w:t xml:space="preserve"> table and 2 chairs) and eight</w:t>
      </w:r>
      <w:r w:rsidRPr="00002C9F">
        <w:rPr>
          <w:rFonts w:ascii="Constantia" w:hAnsi="Constantia"/>
          <w:color w:val="auto"/>
          <w:sz w:val="24"/>
          <w:szCs w:val="24"/>
        </w:rPr>
        <w:t xml:space="preserve"> -10 person tables with seating</w:t>
      </w:r>
      <w:r w:rsidR="00AC6BCF" w:rsidRPr="00002C9F">
        <w:rPr>
          <w:rFonts w:ascii="Constantia" w:hAnsi="Constantia"/>
          <w:color w:val="auto"/>
          <w:sz w:val="24"/>
          <w:szCs w:val="24"/>
        </w:rPr>
        <w:t xml:space="preserve">. </w:t>
      </w:r>
      <w:r w:rsidR="000B563E" w:rsidRPr="00002C9F">
        <w:rPr>
          <w:rFonts w:ascii="Constantia" w:hAnsi="Constantia"/>
          <w:color w:val="auto"/>
          <w:sz w:val="24"/>
          <w:szCs w:val="24"/>
        </w:rPr>
        <w:t>A diagram w</w:t>
      </w:r>
      <w:r w:rsidR="00AC6BCF" w:rsidRPr="00002C9F">
        <w:rPr>
          <w:rFonts w:ascii="Constantia" w:hAnsi="Constantia"/>
          <w:color w:val="auto"/>
          <w:sz w:val="24"/>
          <w:szCs w:val="24"/>
        </w:rPr>
        <w:t xml:space="preserve">as drawn, printed and given to attendees with information about exhibitors and their booth locations, as well as restrooms, refreshment stand, photo booth etc. </w:t>
      </w:r>
    </w:p>
    <w:p w:rsidR="00AC6BCF" w:rsidRPr="00DF31D4" w:rsidRDefault="00AC6BCF" w:rsidP="00AC6BCF">
      <w:pPr>
        <w:spacing w:before="0" w:after="0" w:line="360" w:lineRule="auto"/>
        <w:rPr>
          <w:rFonts w:ascii="Constantia" w:hAnsi="Constantia"/>
          <w:color w:val="auto"/>
          <w:sz w:val="20"/>
          <w:szCs w:val="20"/>
        </w:rPr>
      </w:pPr>
    </w:p>
    <w:p w:rsidR="00AC6BCF" w:rsidRPr="00002C9F" w:rsidRDefault="00AC6BCF" w:rsidP="00AC6BCF">
      <w:pPr>
        <w:spacing w:before="0" w:after="0" w:line="360" w:lineRule="auto"/>
        <w:rPr>
          <w:rFonts w:ascii="Constantia" w:hAnsi="Constantia"/>
          <w:color w:val="auto"/>
          <w:sz w:val="24"/>
          <w:szCs w:val="24"/>
        </w:rPr>
      </w:pPr>
      <w:r w:rsidRPr="00002C9F">
        <w:rPr>
          <w:rFonts w:ascii="Constantia" w:hAnsi="Constantia"/>
          <w:color w:val="auto"/>
          <w:sz w:val="24"/>
          <w:szCs w:val="24"/>
        </w:rPr>
        <w:t xml:space="preserve">Port staff created an invitation to be handed out to the public (local organizations, tenants, schools, social clubs etc.). Invitation was posted in the local newspaper, community bulletin and several e mail blasts. In addition, staff created a Facebook event inviting everyone on social media to the event and to promote the open house before and during the event. Reminders were sent out that reached thousands of social media users. </w:t>
      </w:r>
    </w:p>
    <w:p w:rsidR="00AC6BCF" w:rsidRPr="00DF31D4" w:rsidRDefault="00AC6BCF" w:rsidP="0020796A">
      <w:pPr>
        <w:spacing w:before="0" w:after="0" w:line="360" w:lineRule="auto"/>
        <w:rPr>
          <w:rFonts w:ascii="Constantia" w:hAnsi="Constantia"/>
          <w:color w:val="auto"/>
          <w:sz w:val="20"/>
          <w:szCs w:val="20"/>
        </w:rPr>
      </w:pPr>
    </w:p>
    <w:p w:rsidR="000B563E" w:rsidRPr="00002C9F" w:rsidRDefault="000B563E" w:rsidP="00AC6BCF">
      <w:pPr>
        <w:spacing w:before="0" w:after="0" w:line="360" w:lineRule="auto"/>
        <w:rPr>
          <w:rFonts w:ascii="Constantia" w:hAnsi="Constantia"/>
          <w:color w:val="auto"/>
          <w:sz w:val="24"/>
          <w:szCs w:val="24"/>
        </w:rPr>
      </w:pPr>
      <w:r w:rsidRPr="00002C9F">
        <w:rPr>
          <w:rFonts w:ascii="Constantia" w:hAnsi="Constantia"/>
          <w:color w:val="auto"/>
          <w:sz w:val="24"/>
          <w:szCs w:val="24"/>
        </w:rPr>
        <w:t>Port staff created a budget to purchase refreshments (hotdogs, chips, sodas</w:t>
      </w:r>
      <w:r w:rsidR="0020796A" w:rsidRPr="00002C9F">
        <w:rPr>
          <w:rFonts w:ascii="Constantia" w:hAnsi="Constantia"/>
          <w:color w:val="auto"/>
          <w:sz w:val="24"/>
          <w:szCs w:val="24"/>
        </w:rPr>
        <w:t>,</w:t>
      </w:r>
      <w:r w:rsidRPr="00002C9F">
        <w:rPr>
          <w:rFonts w:ascii="Constantia" w:hAnsi="Constantia"/>
          <w:color w:val="auto"/>
          <w:sz w:val="24"/>
          <w:szCs w:val="24"/>
        </w:rPr>
        <w:t xml:space="preserve"> cake</w:t>
      </w:r>
      <w:r w:rsidR="0020796A" w:rsidRPr="00002C9F">
        <w:rPr>
          <w:rFonts w:ascii="Constantia" w:hAnsi="Constantia"/>
          <w:color w:val="auto"/>
          <w:sz w:val="24"/>
          <w:szCs w:val="24"/>
        </w:rPr>
        <w:t>,</w:t>
      </w:r>
      <w:r w:rsidRPr="00002C9F">
        <w:rPr>
          <w:rFonts w:ascii="Constantia" w:hAnsi="Constantia"/>
          <w:color w:val="auto"/>
          <w:sz w:val="24"/>
          <w:szCs w:val="24"/>
        </w:rPr>
        <w:t xml:space="preserve">) for </w:t>
      </w:r>
      <w:r w:rsidR="00AC6BCF" w:rsidRPr="00002C9F">
        <w:rPr>
          <w:rFonts w:ascii="Constantia" w:hAnsi="Constantia"/>
          <w:color w:val="auto"/>
          <w:sz w:val="24"/>
          <w:szCs w:val="24"/>
        </w:rPr>
        <w:t xml:space="preserve">exhibitors and </w:t>
      </w:r>
      <w:r w:rsidRPr="00002C9F">
        <w:rPr>
          <w:rFonts w:ascii="Constantia" w:hAnsi="Constantia"/>
          <w:color w:val="auto"/>
          <w:sz w:val="24"/>
          <w:szCs w:val="24"/>
        </w:rPr>
        <w:t xml:space="preserve">attendees. A refreshment area was designated </w:t>
      </w:r>
      <w:r w:rsidR="00AC6BCF" w:rsidRPr="00002C9F">
        <w:rPr>
          <w:rFonts w:ascii="Constantia" w:hAnsi="Constantia"/>
          <w:color w:val="auto"/>
          <w:sz w:val="24"/>
          <w:szCs w:val="24"/>
        </w:rPr>
        <w:t>and manned by staff</w:t>
      </w:r>
      <w:r w:rsidR="0014289C" w:rsidRPr="00002C9F">
        <w:rPr>
          <w:rFonts w:ascii="Constantia" w:hAnsi="Constantia"/>
          <w:color w:val="auto"/>
          <w:sz w:val="24"/>
          <w:szCs w:val="24"/>
        </w:rPr>
        <w:t xml:space="preserve"> members </w:t>
      </w:r>
      <w:r w:rsidRPr="00002C9F">
        <w:rPr>
          <w:rFonts w:ascii="Constantia" w:hAnsi="Constantia"/>
          <w:color w:val="auto"/>
          <w:sz w:val="24"/>
          <w:szCs w:val="24"/>
        </w:rPr>
        <w:t xml:space="preserve">and a seating area was arranged </w:t>
      </w:r>
      <w:r w:rsidR="0014289C" w:rsidRPr="00002C9F">
        <w:rPr>
          <w:rFonts w:ascii="Constantia" w:hAnsi="Constantia"/>
          <w:color w:val="auto"/>
          <w:sz w:val="24"/>
          <w:szCs w:val="24"/>
        </w:rPr>
        <w:t xml:space="preserve">for attendees </w:t>
      </w:r>
      <w:r w:rsidRPr="00002C9F">
        <w:rPr>
          <w:rFonts w:ascii="Constantia" w:hAnsi="Constantia"/>
          <w:color w:val="auto"/>
          <w:sz w:val="24"/>
          <w:szCs w:val="24"/>
        </w:rPr>
        <w:t xml:space="preserve">that accommodated up to 80 people. In addition, a section of the terminal was reserved for a group of staff members to give tours of the recently renovated cruise terminal and educate on cruise operations. </w:t>
      </w:r>
    </w:p>
    <w:p w:rsidR="00AC6BCF" w:rsidRPr="00002C9F" w:rsidRDefault="00AC6BCF" w:rsidP="00AC6BCF">
      <w:pPr>
        <w:spacing w:before="0" w:after="0" w:line="360" w:lineRule="auto"/>
        <w:rPr>
          <w:rFonts w:ascii="Constantia" w:hAnsi="Constantia"/>
          <w:color w:val="auto"/>
          <w:sz w:val="24"/>
          <w:szCs w:val="24"/>
        </w:rPr>
      </w:pPr>
    </w:p>
    <w:p w:rsidR="000B563E" w:rsidRPr="00002C9F" w:rsidRDefault="000B563E" w:rsidP="00AC6BCF">
      <w:pPr>
        <w:spacing w:before="0" w:after="0" w:line="360" w:lineRule="auto"/>
        <w:rPr>
          <w:rFonts w:ascii="Constantia" w:hAnsi="Constantia"/>
          <w:color w:val="auto"/>
          <w:sz w:val="24"/>
          <w:szCs w:val="24"/>
        </w:rPr>
      </w:pPr>
      <w:r w:rsidRPr="00002C9F">
        <w:rPr>
          <w:rFonts w:ascii="Constantia" w:hAnsi="Constantia"/>
          <w:color w:val="auto"/>
          <w:sz w:val="24"/>
          <w:szCs w:val="24"/>
        </w:rPr>
        <w:t>Port staff created a photo booth</w:t>
      </w:r>
      <w:r w:rsidR="0014289C" w:rsidRPr="00002C9F">
        <w:rPr>
          <w:rFonts w:ascii="Constantia" w:hAnsi="Constantia"/>
          <w:color w:val="auto"/>
          <w:sz w:val="24"/>
          <w:szCs w:val="24"/>
        </w:rPr>
        <w:t xml:space="preserve"> with a table of several props and 2 custom frames that read #2017POGCOMMUNITYOPENHOUSE to be shared</w:t>
      </w:r>
      <w:r w:rsidR="00AC6BCF" w:rsidRPr="00002C9F">
        <w:rPr>
          <w:rFonts w:ascii="Constantia" w:hAnsi="Constantia"/>
          <w:color w:val="auto"/>
          <w:sz w:val="24"/>
          <w:szCs w:val="24"/>
        </w:rPr>
        <w:t xml:space="preserve"> on Facebook and </w:t>
      </w:r>
      <w:r w:rsidR="0014289C" w:rsidRPr="00002C9F">
        <w:rPr>
          <w:rFonts w:ascii="Constantia" w:hAnsi="Constantia"/>
          <w:color w:val="auto"/>
          <w:sz w:val="24"/>
          <w:szCs w:val="24"/>
        </w:rPr>
        <w:t>followed</w:t>
      </w:r>
      <w:r w:rsidR="00AC6BCF" w:rsidRPr="00002C9F">
        <w:rPr>
          <w:rFonts w:ascii="Constantia" w:hAnsi="Constantia"/>
          <w:color w:val="auto"/>
          <w:sz w:val="24"/>
          <w:szCs w:val="24"/>
        </w:rPr>
        <w:t xml:space="preserve"> on Twitter</w:t>
      </w:r>
      <w:r w:rsidR="0014289C" w:rsidRPr="00002C9F">
        <w:rPr>
          <w:rFonts w:ascii="Constantia" w:hAnsi="Constantia"/>
          <w:color w:val="auto"/>
          <w:sz w:val="24"/>
          <w:szCs w:val="24"/>
        </w:rPr>
        <w:t xml:space="preserve">. </w:t>
      </w:r>
    </w:p>
    <w:p w:rsidR="00AC6BCF" w:rsidRPr="00002C9F" w:rsidRDefault="00AC6BCF" w:rsidP="0020796A">
      <w:pPr>
        <w:spacing w:before="0" w:after="0" w:line="360" w:lineRule="auto"/>
        <w:rPr>
          <w:rFonts w:ascii="Constantia" w:hAnsi="Constantia"/>
          <w:color w:val="auto"/>
          <w:sz w:val="20"/>
          <w:szCs w:val="20"/>
        </w:rPr>
      </w:pPr>
    </w:p>
    <w:p w:rsidR="0020796A" w:rsidRPr="00002C9F" w:rsidRDefault="0020796A" w:rsidP="0020796A">
      <w:pPr>
        <w:spacing w:before="0" w:after="0" w:line="360" w:lineRule="auto"/>
        <w:rPr>
          <w:rFonts w:ascii="Constantia" w:hAnsi="Constantia"/>
          <w:color w:val="auto"/>
          <w:sz w:val="24"/>
          <w:szCs w:val="24"/>
        </w:rPr>
      </w:pPr>
      <w:r w:rsidRPr="00002C9F">
        <w:rPr>
          <w:rFonts w:ascii="Constantia" w:hAnsi="Constantia"/>
          <w:color w:val="auto"/>
          <w:sz w:val="24"/>
          <w:szCs w:val="24"/>
        </w:rPr>
        <w:lastRenderedPageBreak/>
        <w:t xml:space="preserve">Port staff followed up with a thank you letter to all participants with links to event photos. </w:t>
      </w:r>
    </w:p>
    <w:p w:rsidR="003362DE" w:rsidRPr="00002C9F" w:rsidRDefault="003362DE" w:rsidP="003362DE">
      <w:pPr>
        <w:pStyle w:val="Heading2"/>
        <w:rPr>
          <w:rFonts w:ascii="Constantia" w:hAnsi="Constantia"/>
        </w:rPr>
      </w:pPr>
      <w:r w:rsidRPr="00002C9F">
        <w:rPr>
          <w:rFonts w:ascii="Constantia" w:hAnsi="Constantia"/>
        </w:rPr>
        <w:t>What were the communications outcomes from this entry and what evaluation methods were used to assess them?</w:t>
      </w:r>
    </w:p>
    <w:p w:rsidR="00AC6BCF" w:rsidRPr="00002C9F" w:rsidRDefault="0020796A" w:rsidP="003362DE">
      <w:pPr>
        <w:rPr>
          <w:rFonts w:ascii="Constantia" w:hAnsi="Constantia"/>
          <w:color w:val="auto"/>
          <w:sz w:val="24"/>
          <w:szCs w:val="24"/>
        </w:rPr>
      </w:pPr>
      <w:r w:rsidRPr="00002C9F">
        <w:rPr>
          <w:rFonts w:ascii="Constantia" w:hAnsi="Constantia"/>
          <w:color w:val="auto"/>
          <w:sz w:val="24"/>
          <w:szCs w:val="24"/>
        </w:rPr>
        <w:t>Attendance of both members of the community and exhibitors exceeded expectations. Approxim</w:t>
      </w:r>
      <w:r w:rsidR="0090205F">
        <w:rPr>
          <w:rFonts w:ascii="Constantia" w:hAnsi="Constantia"/>
          <w:color w:val="auto"/>
          <w:sz w:val="24"/>
          <w:szCs w:val="24"/>
        </w:rPr>
        <w:t>ately 300 people attended (sign in sheet &amp; counter) and 25</w:t>
      </w:r>
      <w:r w:rsidRPr="00002C9F">
        <w:rPr>
          <w:rFonts w:ascii="Constantia" w:hAnsi="Constantia"/>
          <w:color w:val="auto"/>
          <w:sz w:val="24"/>
          <w:szCs w:val="24"/>
        </w:rPr>
        <w:t xml:space="preserve"> maritime businesses had a table or booth at the event. </w:t>
      </w:r>
      <w:r w:rsidR="00D11612" w:rsidRPr="00002C9F">
        <w:rPr>
          <w:rFonts w:ascii="Constantia" w:hAnsi="Constantia"/>
          <w:color w:val="auto"/>
          <w:sz w:val="24"/>
          <w:szCs w:val="24"/>
        </w:rPr>
        <w:t xml:space="preserve">When meeting with attendees all comments were favorable, with many asking if there would be an event in 2018. </w:t>
      </w:r>
    </w:p>
    <w:p w:rsidR="00E66DDB" w:rsidRPr="00002C9F" w:rsidRDefault="00E66DDB" w:rsidP="003362DE">
      <w:pPr>
        <w:rPr>
          <w:rFonts w:ascii="Constantia" w:hAnsi="Constantia"/>
          <w:color w:val="auto"/>
          <w:sz w:val="24"/>
          <w:szCs w:val="24"/>
        </w:rPr>
      </w:pPr>
      <w:r w:rsidRPr="00002C9F">
        <w:rPr>
          <w:rFonts w:ascii="Constantia" w:hAnsi="Constantia"/>
          <w:color w:val="auto"/>
          <w:sz w:val="24"/>
          <w:szCs w:val="24"/>
        </w:rPr>
        <w:t xml:space="preserve">Favorable comments from various attendees and participants were mentioned in an article published in </w:t>
      </w:r>
      <w:r w:rsidR="00AC6BCF" w:rsidRPr="00002C9F">
        <w:rPr>
          <w:rFonts w:ascii="Constantia" w:hAnsi="Constantia"/>
          <w:color w:val="auto"/>
          <w:sz w:val="24"/>
          <w:szCs w:val="24"/>
        </w:rPr>
        <w:t>Galveston Daily News</w:t>
      </w:r>
      <w:r w:rsidRPr="00002C9F">
        <w:rPr>
          <w:rFonts w:ascii="Constantia" w:hAnsi="Constantia"/>
          <w:color w:val="auto"/>
          <w:sz w:val="24"/>
          <w:szCs w:val="24"/>
        </w:rPr>
        <w:t xml:space="preserve"> titled, </w:t>
      </w:r>
      <w:r w:rsidR="00AC6BCF" w:rsidRPr="00002C9F">
        <w:rPr>
          <w:rFonts w:ascii="Constantia" w:hAnsi="Constantia"/>
          <w:color w:val="auto"/>
          <w:sz w:val="24"/>
          <w:szCs w:val="24"/>
        </w:rPr>
        <w:t>“Area Leaders Praise Port’s First Open House”</w:t>
      </w:r>
      <w:r w:rsidRPr="00002C9F">
        <w:rPr>
          <w:rFonts w:ascii="Constantia" w:hAnsi="Constantia"/>
          <w:color w:val="auto"/>
          <w:sz w:val="24"/>
          <w:szCs w:val="24"/>
        </w:rPr>
        <w:t xml:space="preserve">. </w:t>
      </w:r>
      <w:r w:rsidR="00AC6BCF" w:rsidRPr="00002C9F">
        <w:rPr>
          <w:rFonts w:ascii="Constantia" w:hAnsi="Constantia"/>
          <w:color w:val="auto"/>
          <w:sz w:val="24"/>
          <w:szCs w:val="24"/>
        </w:rPr>
        <w:t xml:space="preserve"> </w:t>
      </w:r>
    </w:p>
    <w:p w:rsidR="00AC6BCF" w:rsidRPr="00002C9F" w:rsidRDefault="00E66DDB" w:rsidP="003362DE">
      <w:pPr>
        <w:rPr>
          <w:rFonts w:ascii="Constantia" w:hAnsi="Constantia"/>
          <w:color w:val="auto"/>
          <w:sz w:val="24"/>
          <w:szCs w:val="24"/>
        </w:rPr>
      </w:pPr>
      <w:r w:rsidRPr="00002C9F">
        <w:rPr>
          <w:rFonts w:ascii="Constantia" w:hAnsi="Constantia"/>
          <w:color w:val="auto"/>
          <w:sz w:val="24"/>
          <w:szCs w:val="24"/>
        </w:rPr>
        <w:t xml:space="preserve">Link: </w:t>
      </w:r>
      <w:hyperlink r:id="rId8" w:history="1">
        <w:r w:rsidRPr="00002C9F">
          <w:rPr>
            <w:rStyle w:val="Hyperlink"/>
            <w:rFonts w:ascii="Constantia" w:hAnsi="Constantia"/>
            <w:sz w:val="24"/>
            <w:szCs w:val="24"/>
          </w:rPr>
          <w:t>http://www.galvnews.com/news/article_3bc118d2-3813-558d-8203-0b16ecfdf542.html</w:t>
        </w:r>
      </w:hyperlink>
    </w:p>
    <w:p w:rsidR="002C538C" w:rsidRPr="00002C9F" w:rsidRDefault="002C538C" w:rsidP="003362DE">
      <w:pPr>
        <w:rPr>
          <w:rFonts w:ascii="Constantia" w:hAnsi="Constantia"/>
          <w:color w:val="auto"/>
          <w:sz w:val="24"/>
          <w:szCs w:val="24"/>
        </w:rPr>
      </w:pPr>
      <w:r w:rsidRPr="00002C9F">
        <w:rPr>
          <w:rFonts w:ascii="Constantia" w:hAnsi="Constantia"/>
          <w:color w:val="auto"/>
          <w:sz w:val="24"/>
          <w:szCs w:val="24"/>
        </w:rPr>
        <w:t>INVITATIONS</w:t>
      </w:r>
    </w:p>
    <w:p w:rsidR="003362DE" w:rsidRPr="00002C9F" w:rsidRDefault="003362DE">
      <w:pPr>
        <w:rPr>
          <w:rFonts w:ascii="Constantia" w:hAnsi="Constantia"/>
        </w:rPr>
      </w:pPr>
      <w:r w:rsidRPr="00002C9F">
        <w:rPr>
          <w:rFonts w:ascii="Constantia" w:hAnsi="Constantia"/>
        </w:rPr>
        <w:t xml:space="preserve">     </w:t>
      </w:r>
      <w:r w:rsidR="00E66DDB" w:rsidRPr="00002C9F">
        <w:rPr>
          <w:rFonts w:ascii="Constantia" w:hAnsi="Constantia"/>
          <w:noProof/>
        </w:rPr>
        <w:drawing>
          <wp:inline distT="0" distB="0" distL="0" distR="0" wp14:anchorId="03B6CEFF" wp14:editId="172FB51A">
            <wp:extent cx="1653540" cy="2552392"/>
            <wp:effectExtent l="0" t="0" r="381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7461" cy="2558444"/>
                    </a:xfrm>
                    <a:prstGeom prst="rect">
                      <a:avLst/>
                    </a:prstGeom>
                  </pic:spPr>
                </pic:pic>
              </a:graphicData>
            </a:graphic>
          </wp:inline>
        </w:drawing>
      </w:r>
      <w:r w:rsidRPr="00002C9F">
        <w:rPr>
          <w:rFonts w:ascii="Constantia" w:hAnsi="Constantia"/>
          <w:noProof/>
        </w:rPr>
        <w:drawing>
          <wp:inline distT="0" distB="0" distL="0" distR="0" wp14:anchorId="4E4EBD2C" wp14:editId="3DBC120F">
            <wp:extent cx="3409629" cy="8382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1995" cy="880573"/>
                    </a:xfrm>
                    <a:prstGeom prst="rect">
                      <a:avLst/>
                    </a:prstGeom>
                  </pic:spPr>
                </pic:pic>
              </a:graphicData>
            </a:graphic>
          </wp:inline>
        </w:drawing>
      </w:r>
    </w:p>
    <w:p w:rsidR="003362DE" w:rsidRPr="00002C9F" w:rsidRDefault="002C538C">
      <w:pPr>
        <w:rPr>
          <w:rFonts w:ascii="Constantia" w:hAnsi="Constantia"/>
        </w:rPr>
      </w:pPr>
      <w:r w:rsidRPr="00002C9F">
        <w:rPr>
          <w:rFonts w:ascii="Constantia" w:hAnsi="Constantia"/>
        </w:rPr>
        <w:tab/>
        <w:t xml:space="preserve">Flyer </w:t>
      </w:r>
      <w:r w:rsidRPr="00002C9F">
        <w:rPr>
          <w:rFonts w:ascii="Constantia" w:hAnsi="Constantia"/>
        </w:rPr>
        <w:tab/>
      </w:r>
      <w:r w:rsidRPr="00002C9F">
        <w:rPr>
          <w:rFonts w:ascii="Constantia" w:hAnsi="Constantia"/>
        </w:rPr>
        <w:tab/>
      </w:r>
      <w:r w:rsidRPr="00002C9F">
        <w:rPr>
          <w:rFonts w:ascii="Constantia" w:hAnsi="Constantia"/>
        </w:rPr>
        <w:tab/>
      </w:r>
      <w:r w:rsidRPr="00002C9F">
        <w:rPr>
          <w:rFonts w:ascii="Constantia" w:hAnsi="Constantia"/>
        </w:rPr>
        <w:tab/>
      </w:r>
      <w:r w:rsidRPr="00002C9F">
        <w:rPr>
          <w:rFonts w:ascii="Constantia" w:hAnsi="Constantia"/>
        </w:rPr>
        <w:tab/>
        <w:t xml:space="preserve">Newspaper Invitation </w:t>
      </w:r>
    </w:p>
    <w:p w:rsidR="00E66DDB" w:rsidRPr="00002C9F" w:rsidRDefault="003362DE">
      <w:pPr>
        <w:rPr>
          <w:rFonts w:ascii="Constantia" w:hAnsi="Constantia"/>
        </w:rPr>
      </w:pPr>
      <w:r w:rsidRPr="00002C9F">
        <w:rPr>
          <w:rFonts w:ascii="Constantia" w:hAnsi="Constantia"/>
          <w:noProof/>
        </w:rPr>
        <w:lastRenderedPageBreak/>
        <w:drawing>
          <wp:inline distT="0" distB="0" distL="0" distR="0" wp14:anchorId="4F3BD055" wp14:editId="54DE6173">
            <wp:extent cx="1714500" cy="1886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3793" cy="1896357"/>
                    </a:xfrm>
                    <a:prstGeom prst="rect">
                      <a:avLst/>
                    </a:prstGeom>
                  </pic:spPr>
                </pic:pic>
              </a:graphicData>
            </a:graphic>
          </wp:inline>
        </w:drawing>
      </w:r>
      <w:r w:rsidRPr="00002C9F">
        <w:rPr>
          <w:rFonts w:ascii="Constantia" w:hAnsi="Constantia"/>
        </w:rPr>
        <w:t xml:space="preserve">       </w:t>
      </w:r>
      <w:r w:rsidRPr="00002C9F">
        <w:rPr>
          <w:rFonts w:ascii="Constantia" w:hAnsi="Constantia"/>
          <w:noProof/>
        </w:rPr>
        <w:drawing>
          <wp:inline distT="0" distB="0" distL="0" distR="0" wp14:anchorId="03694FCE" wp14:editId="46605EC8">
            <wp:extent cx="1386840" cy="1860233"/>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317" cy="1903795"/>
                    </a:xfrm>
                    <a:prstGeom prst="rect">
                      <a:avLst/>
                    </a:prstGeom>
                  </pic:spPr>
                </pic:pic>
              </a:graphicData>
            </a:graphic>
          </wp:inline>
        </w:drawing>
      </w:r>
      <w:r w:rsidR="008F3AEC" w:rsidRPr="00002C9F">
        <w:rPr>
          <w:rFonts w:ascii="Constantia" w:hAnsi="Constantia"/>
        </w:rPr>
        <w:t xml:space="preserve">   </w:t>
      </w:r>
    </w:p>
    <w:p w:rsidR="002C538C" w:rsidRPr="00002C9F" w:rsidRDefault="002C538C">
      <w:pPr>
        <w:rPr>
          <w:rFonts w:ascii="Constantia" w:hAnsi="Constantia"/>
        </w:rPr>
      </w:pPr>
      <w:r w:rsidRPr="00002C9F">
        <w:rPr>
          <w:rFonts w:ascii="Constantia" w:hAnsi="Constantia"/>
        </w:rPr>
        <w:t xml:space="preserve">             Facebook Event                         Facebook Invitation </w:t>
      </w:r>
    </w:p>
    <w:p w:rsidR="00E66DDB" w:rsidRPr="00002C9F" w:rsidRDefault="00E66DDB">
      <w:pPr>
        <w:rPr>
          <w:rFonts w:ascii="Constantia" w:hAnsi="Constantia"/>
        </w:rPr>
      </w:pPr>
    </w:p>
    <w:p w:rsidR="00E66DDB" w:rsidRPr="00002C9F" w:rsidRDefault="00E66DDB">
      <w:pPr>
        <w:rPr>
          <w:rFonts w:ascii="Constantia" w:hAnsi="Constantia"/>
        </w:rPr>
      </w:pPr>
      <w:r w:rsidRPr="00002C9F">
        <w:rPr>
          <w:rFonts w:ascii="Constantia" w:hAnsi="Constantia"/>
          <w:noProof/>
        </w:rPr>
        <w:t xml:space="preserve">   </w:t>
      </w:r>
      <w:r w:rsidR="002C538C" w:rsidRPr="00002C9F">
        <w:rPr>
          <w:rFonts w:ascii="Constantia" w:hAnsi="Constantia"/>
          <w:noProof/>
        </w:rPr>
        <w:t>k</w:t>
      </w:r>
      <w:r w:rsidRPr="00002C9F">
        <w:rPr>
          <w:rFonts w:ascii="Constantia" w:hAnsi="Constantia"/>
          <w:noProof/>
        </w:rPr>
        <w:drawing>
          <wp:inline distT="0" distB="0" distL="0" distR="0" wp14:anchorId="7DA20026" wp14:editId="381BCFC8">
            <wp:extent cx="1639835" cy="216910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49534" cy="2181932"/>
                    </a:xfrm>
                    <a:prstGeom prst="rect">
                      <a:avLst/>
                    </a:prstGeom>
                  </pic:spPr>
                </pic:pic>
              </a:graphicData>
            </a:graphic>
          </wp:inline>
        </w:drawing>
      </w:r>
      <w:r w:rsidRPr="00002C9F">
        <w:rPr>
          <w:rFonts w:ascii="Constantia" w:hAnsi="Constantia"/>
          <w:noProof/>
        </w:rPr>
        <w:t xml:space="preserve">       </w:t>
      </w:r>
      <w:r w:rsidRPr="00002C9F">
        <w:rPr>
          <w:rFonts w:ascii="Constantia" w:hAnsi="Constantia"/>
          <w:noProof/>
        </w:rPr>
        <w:drawing>
          <wp:inline distT="0" distB="0" distL="0" distR="0" wp14:anchorId="5AF0695C" wp14:editId="74041469">
            <wp:extent cx="2651760" cy="2171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5559" cy="2199520"/>
                    </a:xfrm>
                    <a:prstGeom prst="rect">
                      <a:avLst/>
                    </a:prstGeom>
                  </pic:spPr>
                </pic:pic>
              </a:graphicData>
            </a:graphic>
          </wp:inline>
        </w:drawing>
      </w:r>
      <w:r w:rsidRPr="00002C9F">
        <w:rPr>
          <w:rFonts w:ascii="Constantia" w:hAnsi="Constantia"/>
        </w:rPr>
        <w:t xml:space="preserve">         </w:t>
      </w:r>
    </w:p>
    <w:p w:rsidR="00E66DDB" w:rsidRPr="00002C9F" w:rsidRDefault="002C538C">
      <w:pPr>
        <w:rPr>
          <w:rFonts w:ascii="Constantia" w:hAnsi="Constantia"/>
        </w:rPr>
      </w:pPr>
      <w:r w:rsidRPr="00002C9F">
        <w:rPr>
          <w:rFonts w:ascii="Constantia" w:hAnsi="Constantia"/>
        </w:rPr>
        <w:t xml:space="preserve">                    Front                                                                   Back</w:t>
      </w:r>
      <w:r w:rsidR="00DF31D4">
        <w:rPr>
          <w:rFonts w:ascii="Constantia" w:hAnsi="Constantia"/>
        </w:rPr>
        <w:t xml:space="preserve">  </w:t>
      </w:r>
    </w:p>
    <w:p w:rsidR="00E66DDB" w:rsidRPr="00002C9F" w:rsidRDefault="00E66DDB">
      <w:pPr>
        <w:rPr>
          <w:rFonts w:ascii="Constantia" w:hAnsi="Constantia"/>
        </w:rPr>
      </w:pPr>
    </w:p>
    <w:p w:rsidR="00D11612" w:rsidRPr="00002C9F" w:rsidRDefault="008F3AEC">
      <w:pPr>
        <w:rPr>
          <w:rFonts w:ascii="Constantia" w:hAnsi="Constantia"/>
          <w:noProof/>
        </w:rPr>
      </w:pPr>
      <w:r w:rsidRPr="00002C9F">
        <w:rPr>
          <w:rFonts w:ascii="Constantia" w:hAnsi="Constantia"/>
        </w:rPr>
        <w:t xml:space="preserve">  </w:t>
      </w:r>
      <w:r w:rsidR="00E66DDB" w:rsidRPr="00002C9F">
        <w:rPr>
          <w:rFonts w:ascii="Constantia" w:hAnsi="Constantia"/>
          <w:noProof/>
        </w:rPr>
        <w:drawing>
          <wp:inline distT="0" distB="0" distL="0" distR="0" wp14:anchorId="24C0CFB3" wp14:editId="13ECD514">
            <wp:extent cx="1464117" cy="210225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1084" cy="2112259"/>
                    </a:xfrm>
                    <a:prstGeom prst="rect">
                      <a:avLst/>
                    </a:prstGeom>
                  </pic:spPr>
                </pic:pic>
              </a:graphicData>
            </a:graphic>
          </wp:inline>
        </w:drawing>
      </w:r>
      <w:r w:rsidRPr="00002C9F">
        <w:rPr>
          <w:rFonts w:ascii="Constantia" w:hAnsi="Constantia"/>
          <w:noProof/>
        </w:rPr>
        <w:drawing>
          <wp:inline distT="0" distB="0" distL="0" distR="0" wp14:anchorId="055E8BE7" wp14:editId="3C432C4F">
            <wp:extent cx="1542124" cy="18288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2276" cy="1852699"/>
                    </a:xfrm>
                    <a:prstGeom prst="rect">
                      <a:avLst/>
                    </a:prstGeom>
                  </pic:spPr>
                </pic:pic>
              </a:graphicData>
            </a:graphic>
          </wp:inline>
        </w:drawing>
      </w:r>
      <w:r w:rsidR="0014289C" w:rsidRPr="00002C9F">
        <w:rPr>
          <w:rFonts w:ascii="Constantia" w:hAnsi="Constantia"/>
          <w:noProof/>
        </w:rPr>
        <w:t xml:space="preserve">       </w:t>
      </w:r>
      <w:r w:rsidR="0014289C" w:rsidRPr="00002C9F">
        <w:rPr>
          <w:rFonts w:ascii="Constantia" w:hAnsi="Constantia"/>
          <w:noProof/>
        </w:rPr>
        <w:drawing>
          <wp:inline distT="0" distB="0" distL="0" distR="0" wp14:anchorId="2A33279B" wp14:editId="07832633">
            <wp:extent cx="1913778" cy="1783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3450" cy="1801409"/>
                    </a:xfrm>
                    <a:prstGeom prst="rect">
                      <a:avLst/>
                    </a:prstGeom>
                  </pic:spPr>
                </pic:pic>
              </a:graphicData>
            </a:graphic>
          </wp:inline>
        </w:drawing>
      </w:r>
      <w:r w:rsidR="00E66DDB" w:rsidRPr="00002C9F">
        <w:rPr>
          <w:rFonts w:ascii="Constantia" w:hAnsi="Constantia"/>
          <w:noProof/>
        </w:rPr>
        <w:t xml:space="preserve">    </w:t>
      </w:r>
    </w:p>
    <w:p w:rsidR="00E66DDB" w:rsidRPr="00002C9F" w:rsidRDefault="00DF31D4">
      <w:pPr>
        <w:rPr>
          <w:rFonts w:ascii="Constantia" w:hAnsi="Constantia"/>
          <w:noProof/>
        </w:rPr>
      </w:pPr>
      <w:r>
        <w:rPr>
          <w:rFonts w:ascii="Constantia" w:hAnsi="Constantia"/>
          <w:noProof/>
        </w:rPr>
        <w:t xml:space="preserve">Photos on Facebook               Photo Booth                                  Booths </w:t>
      </w:r>
    </w:p>
    <w:p w:rsidR="00E66DDB" w:rsidRPr="00002C9F" w:rsidRDefault="00E66DDB" w:rsidP="00DF31D4">
      <w:pPr>
        <w:jc w:val="center"/>
        <w:rPr>
          <w:rFonts w:ascii="Constantia" w:hAnsi="Constantia"/>
          <w:b/>
          <w:sz w:val="24"/>
          <w:szCs w:val="24"/>
        </w:rPr>
      </w:pPr>
      <w:r w:rsidRPr="00002C9F">
        <w:rPr>
          <w:rFonts w:ascii="Constantia" w:hAnsi="Constantia"/>
          <w:b/>
          <w:sz w:val="24"/>
          <w:szCs w:val="24"/>
        </w:rPr>
        <w:lastRenderedPageBreak/>
        <w:t>AREA LEADERS PRAISE PORT’S FIRST OPEN HOUSE</w:t>
      </w:r>
    </w:p>
    <w:p w:rsidR="00E66DDB" w:rsidRPr="00002C9F" w:rsidRDefault="00E66DDB" w:rsidP="00E66DDB">
      <w:pPr>
        <w:rPr>
          <w:rFonts w:ascii="Constantia" w:hAnsi="Constantia"/>
        </w:rPr>
      </w:pPr>
      <w:r w:rsidRPr="00002C9F">
        <w:rPr>
          <w:rFonts w:ascii="Constantia" w:hAnsi="Constantia"/>
        </w:rPr>
        <w:t xml:space="preserve">By MATT DEGROOD The Daily News </w:t>
      </w:r>
      <w:r w:rsidR="002A0405">
        <w:rPr>
          <w:rFonts w:ascii="Constantia" w:hAnsi="Constantia"/>
        </w:rPr>
        <w:t xml:space="preserve">Jun 9, 2017 </w:t>
      </w:r>
    </w:p>
    <w:p w:rsidR="00E66DDB" w:rsidRPr="00002C9F" w:rsidRDefault="00E66DDB" w:rsidP="00E66DDB">
      <w:pPr>
        <w:rPr>
          <w:rFonts w:ascii="Constantia" w:hAnsi="Constantia"/>
        </w:rPr>
      </w:pPr>
      <w:r w:rsidRPr="00002C9F">
        <w:rPr>
          <w:rFonts w:ascii="Constantia" w:hAnsi="Constantia"/>
        </w:rPr>
        <w:t xml:space="preserve">The Port of Galveston’s first attempt at community awareness drew people as disparate as a representative from Texas Sen. Ted Cruz’s office and the lead firefighter for the </w:t>
      </w:r>
      <w:proofErr w:type="spellStart"/>
      <w:r w:rsidRPr="00002C9F">
        <w:rPr>
          <w:rFonts w:ascii="Constantia" w:hAnsi="Constantia"/>
        </w:rPr>
        <w:t>Teichman</w:t>
      </w:r>
      <w:proofErr w:type="spellEnd"/>
      <w:r w:rsidRPr="00002C9F">
        <w:rPr>
          <w:rFonts w:ascii="Constantia" w:hAnsi="Constantia"/>
        </w:rPr>
        <w:t xml:space="preserve"> Group.</w:t>
      </w:r>
    </w:p>
    <w:p w:rsidR="00E66DDB" w:rsidRPr="00002C9F" w:rsidRDefault="00E66DDB" w:rsidP="00E66DDB">
      <w:pPr>
        <w:rPr>
          <w:rFonts w:ascii="Constantia" w:hAnsi="Constantia"/>
        </w:rPr>
      </w:pPr>
      <w:r w:rsidRPr="00002C9F">
        <w:rPr>
          <w:rFonts w:ascii="Constantia" w:hAnsi="Constantia"/>
        </w:rPr>
        <w:t>Albert Shannon, vice chairman of the port’s governing board, recently spoke about the need for informing the community about the port and its operations.</w:t>
      </w:r>
    </w:p>
    <w:p w:rsidR="00E66DDB" w:rsidRPr="00002C9F" w:rsidRDefault="00E66DDB" w:rsidP="00E66DDB">
      <w:pPr>
        <w:rPr>
          <w:rFonts w:ascii="Constantia" w:hAnsi="Constantia"/>
        </w:rPr>
      </w:pPr>
      <w:r w:rsidRPr="00002C9F">
        <w:rPr>
          <w:rFonts w:ascii="Constantia" w:hAnsi="Constantia"/>
        </w:rPr>
        <w:t>“We need to get out and talk about what we do,” Shannon said. “We need to get the public behind us. Down the road, if we want to generate tax revenue, then we have got to get the public behind us. They need to feel good about what transpires here.”</w:t>
      </w:r>
    </w:p>
    <w:p w:rsidR="00E66DDB" w:rsidRPr="00002C9F" w:rsidRDefault="00E66DDB" w:rsidP="00E66DDB">
      <w:pPr>
        <w:rPr>
          <w:rFonts w:ascii="Constantia" w:hAnsi="Constantia"/>
        </w:rPr>
      </w:pPr>
      <w:r w:rsidRPr="00002C9F">
        <w:rPr>
          <w:rFonts w:ascii="Constantia" w:hAnsi="Constantia"/>
        </w:rPr>
        <w:t>Friday’s open house was an attempt to do just that.</w:t>
      </w:r>
    </w:p>
    <w:p w:rsidR="00E66DDB" w:rsidRPr="00002C9F" w:rsidRDefault="00E66DDB" w:rsidP="00E66DDB">
      <w:pPr>
        <w:rPr>
          <w:rFonts w:ascii="Constantia" w:hAnsi="Constantia"/>
        </w:rPr>
      </w:pPr>
      <w:r w:rsidRPr="00002C9F">
        <w:rPr>
          <w:rFonts w:ascii="Constantia" w:hAnsi="Constantia"/>
        </w:rPr>
        <w:t>“I love it and love this day,” said Gina Spagnola, president and CEO of the Galveston Regional Chamber of Commerce. “This is exactly what we need. It’s a good opportunity to have all of the vendors out here and have families asking all sorts of questions about them.”</w:t>
      </w:r>
    </w:p>
    <w:p w:rsidR="00E66DDB" w:rsidRPr="00002C9F" w:rsidRDefault="00E66DDB" w:rsidP="00E66DDB">
      <w:pPr>
        <w:rPr>
          <w:rFonts w:ascii="Constantia" w:hAnsi="Constantia"/>
        </w:rPr>
      </w:pPr>
      <w:r w:rsidRPr="00002C9F">
        <w:rPr>
          <w:rFonts w:ascii="Constantia" w:hAnsi="Constantia"/>
        </w:rPr>
        <w:t>Local officials praised the event, especially the turnout, and said it was needed to raise awareness in a community that might not know much about the port.</w:t>
      </w:r>
    </w:p>
    <w:p w:rsidR="00E66DDB" w:rsidRPr="00002C9F" w:rsidRDefault="00E66DDB" w:rsidP="00E66DDB">
      <w:pPr>
        <w:rPr>
          <w:rFonts w:ascii="Constantia" w:hAnsi="Constantia"/>
        </w:rPr>
      </w:pPr>
      <w:r w:rsidRPr="00002C9F">
        <w:rPr>
          <w:rFonts w:ascii="Constantia" w:hAnsi="Constantia"/>
        </w:rPr>
        <w:t xml:space="preserve">“A lot of the maritime industry is under appreciated,” said Jeff </w:t>
      </w:r>
      <w:proofErr w:type="spellStart"/>
      <w:r w:rsidRPr="00002C9F">
        <w:rPr>
          <w:rFonts w:ascii="Constantia" w:hAnsi="Constantia"/>
        </w:rPr>
        <w:t>Sjostrom</w:t>
      </w:r>
      <w:proofErr w:type="spellEnd"/>
      <w:r w:rsidRPr="00002C9F">
        <w:rPr>
          <w:rFonts w:ascii="Constantia" w:hAnsi="Constantia"/>
        </w:rPr>
        <w:t>, president of the Galveston Economic Development Partnership. “There’s a lack of understanding and comprehension about the maritime industry’s role in the local and regional economy.”</w:t>
      </w:r>
    </w:p>
    <w:p w:rsidR="00E66DDB" w:rsidRPr="00002C9F" w:rsidRDefault="00E66DDB" w:rsidP="00E66DDB">
      <w:pPr>
        <w:rPr>
          <w:rFonts w:ascii="Constantia" w:hAnsi="Constantia"/>
        </w:rPr>
      </w:pPr>
      <w:proofErr w:type="spellStart"/>
      <w:r w:rsidRPr="00002C9F">
        <w:rPr>
          <w:rFonts w:ascii="Constantia" w:hAnsi="Constantia"/>
        </w:rPr>
        <w:t>Sjostrom</w:t>
      </w:r>
      <w:proofErr w:type="spellEnd"/>
      <w:r w:rsidRPr="00002C9F">
        <w:rPr>
          <w:rFonts w:ascii="Constantia" w:hAnsi="Constantia"/>
        </w:rPr>
        <w:t xml:space="preserve"> cited an economic assessment conducted by Martin Associates that showed the maritime industry accounted for 20 percent of the county’s jobs as evidence of the impact.</w:t>
      </w:r>
    </w:p>
    <w:p w:rsidR="00E66DDB" w:rsidRPr="00002C9F" w:rsidRDefault="00E66DDB" w:rsidP="00E66DDB">
      <w:pPr>
        <w:rPr>
          <w:rFonts w:ascii="Constantia" w:hAnsi="Constantia"/>
        </w:rPr>
      </w:pPr>
      <w:r w:rsidRPr="00002C9F">
        <w:rPr>
          <w:rFonts w:ascii="Constantia" w:hAnsi="Constantia"/>
        </w:rPr>
        <w:t xml:space="preserve">Port and other local officials just need to continue to market the industry, </w:t>
      </w:r>
      <w:proofErr w:type="spellStart"/>
      <w:r w:rsidRPr="00002C9F">
        <w:rPr>
          <w:rFonts w:ascii="Constantia" w:hAnsi="Constantia"/>
        </w:rPr>
        <w:t>Sjostrom</w:t>
      </w:r>
      <w:proofErr w:type="spellEnd"/>
      <w:r w:rsidRPr="00002C9F">
        <w:rPr>
          <w:rFonts w:ascii="Constantia" w:hAnsi="Constantia"/>
        </w:rPr>
        <w:t xml:space="preserve"> said.</w:t>
      </w:r>
    </w:p>
    <w:p w:rsidR="00E66DDB" w:rsidRPr="00002C9F" w:rsidRDefault="00E66DDB" w:rsidP="00E66DDB">
      <w:pPr>
        <w:rPr>
          <w:rFonts w:ascii="Constantia" w:hAnsi="Constantia"/>
        </w:rPr>
      </w:pPr>
      <w:r w:rsidRPr="00002C9F">
        <w:rPr>
          <w:rFonts w:ascii="Constantia" w:hAnsi="Constantia"/>
        </w:rPr>
        <w:t>“The challenge is for us all to be more cognizant of how to market the town and the economic engine of the maritime industry,” he said.</w:t>
      </w:r>
    </w:p>
    <w:p w:rsidR="00E66DDB" w:rsidRPr="00002C9F" w:rsidRDefault="00E66DDB" w:rsidP="00E66DDB">
      <w:pPr>
        <w:rPr>
          <w:rFonts w:ascii="Constantia" w:hAnsi="Constantia"/>
        </w:rPr>
      </w:pPr>
      <w:r w:rsidRPr="00002C9F">
        <w:rPr>
          <w:rFonts w:ascii="Constantia" w:hAnsi="Constantia"/>
        </w:rPr>
        <w:t>Shannon said that the first open house was what he pictured when stressing the importance of community relations.</w:t>
      </w:r>
    </w:p>
    <w:p w:rsidR="00E66DDB" w:rsidRPr="00002C9F" w:rsidRDefault="00E66DDB" w:rsidP="00E66DDB">
      <w:pPr>
        <w:rPr>
          <w:rFonts w:ascii="Constantia" w:hAnsi="Constantia"/>
        </w:rPr>
      </w:pPr>
      <w:r w:rsidRPr="00002C9F">
        <w:rPr>
          <w:rFonts w:ascii="Constantia" w:hAnsi="Constantia"/>
        </w:rPr>
        <w:t>“It is exactly what I wanted,” he said. “I really hope some people are coming here looking for employment. I think people think of the port as just the labor employed by the port, but there are many private entities involved. It’s good to see folks intermingling.”</w:t>
      </w:r>
    </w:p>
    <w:p w:rsidR="00E66DDB" w:rsidRPr="00002C9F" w:rsidRDefault="00E66DDB" w:rsidP="00E66DDB">
      <w:pPr>
        <w:rPr>
          <w:rFonts w:ascii="Constantia" w:hAnsi="Constantia"/>
        </w:rPr>
      </w:pPr>
      <w:r w:rsidRPr="00002C9F">
        <w:rPr>
          <w:rFonts w:ascii="Constantia" w:hAnsi="Constantia"/>
        </w:rPr>
        <w:t xml:space="preserve">Events like the open house are important for the vendors and private entities at the port because many people don’t even know about businesses operating here, said Rick Francis, lead firefighter for the </w:t>
      </w:r>
      <w:proofErr w:type="spellStart"/>
      <w:r w:rsidRPr="00002C9F">
        <w:rPr>
          <w:rFonts w:ascii="Constantia" w:hAnsi="Constantia"/>
        </w:rPr>
        <w:t>Teichman</w:t>
      </w:r>
      <w:proofErr w:type="spellEnd"/>
      <w:r w:rsidRPr="00002C9F">
        <w:rPr>
          <w:rFonts w:ascii="Constantia" w:hAnsi="Constantia"/>
        </w:rPr>
        <w:t xml:space="preserve"> Group.</w:t>
      </w:r>
    </w:p>
    <w:p w:rsidR="00E66DDB" w:rsidRPr="00002C9F" w:rsidRDefault="00E66DDB" w:rsidP="00E66DDB">
      <w:pPr>
        <w:rPr>
          <w:rFonts w:ascii="Constantia" w:hAnsi="Constantia"/>
        </w:rPr>
      </w:pPr>
      <w:r w:rsidRPr="00002C9F">
        <w:rPr>
          <w:rFonts w:ascii="Constantia" w:hAnsi="Constantia"/>
        </w:rPr>
        <w:t>“People don’t realize we are one of the largest marine firefighting groups in the world, with offices everywhere,” Francis said. “And we are based in Galveston.”</w:t>
      </w:r>
    </w:p>
    <w:sectPr w:rsidR="00E66DDB" w:rsidRPr="00002C9F">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B7E" w:rsidRDefault="00296B7E" w:rsidP="00861C4F">
      <w:pPr>
        <w:spacing w:before="0" w:after="0" w:line="240" w:lineRule="auto"/>
      </w:pPr>
      <w:r>
        <w:separator/>
      </w:r>
    </w:p>
  </w:endnote>
  <w:endnote w:type="continuationSeparator" w:id="0">
    <w:p w:rsidR="00296B7E" w:rsidRDefault="00296B7E" w:rsidP="00861C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B7E" w:rsidRDefault="00296B7E" w:rsidP="00861C4F">
      <w:pPr>
        <w:spacing w:before="0" w:after="0" w:line="240" w:lineRule="auto"/>
      </w:pPr>
      <w:r>
        <w:separator/>
      </w:r>
    </w:p>
  </w:footnote>
  <w:footnote w:type="continuationSeparator" w:id="0">
    <w:p w:rsidR="00296B7E" w:rsidRDefault="00296B7E" w:rsidP="00861C4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C4F" w:rsidRDefault="00861C4F">
    <w:pPr>
      <w:pStyle w:val="Header"/>
    </w:pPr>
    <w:r>
      <w:rPr>
        <w:noProof/>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-228600</wp:posOffset>
              </wp:positionV>
              <wp:extent cx="1700784" cy="1024128"/>
              <wp:effectExtent l="0" t="0" r="0" b="5080"/>
              <wp:wrapNone/>
              <wp:docPr id="159" name="Group 15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1FDEB6" id="Group 159" o:spid="_x0000_s1026" style="position:absolute;margin-left:-1in;margin-top:-18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hh9QQAALQVAAAOAAAAZHJzL2Uyb0RvYy54bWzsWF1v2zYUfR+w/0Do&#10;ccBiSXFsx4hTBMkSFAjaoMnQ7pGmKEuARGokHTv99TskRUV2vNpNgQ0F4gdZIu8Hee7l4SXP3q3r&#10;ijxypUspZlFyFEeECyazUixm0Z8P179PIqINFRmtpOCz6Inr6N35r7+crZopT2Uhq4wrAiNCT1fN&#10;LCqMaaaDgWYFr6k+kg0X6MylqqnBp1oMMkVXsF5XgzSOR4OVVFmjJONao/XKd0bnzn6ec2Y+5rnm&#10;hlSzCGMz7qncc26fg/MzOl0o2hQla4dBXzGKmpYCTjtTV9RQslTlC1N1yZTUMjdHTNYDmecl424O&#10;mE0Sb83mRsll4+aymK4WTQcToN3C6dVm2YfHO0XKDLE7OY2IoDWC5PwS2wB4Vs1iCqkb1dw3d6pt&#10;WPgvO+N1rmr7j7mQtQP2qQOWrw1haEzGcTyeDCPC0JfE6TBJJx56ViA+L/RY8ccezUFwPLDj64az&#10;apBG+hkp/WNI3Re04S4A2mIQkBohkzxSn5BgVCwqThI0OnCcZAeVnmqg9qM4dbOl00Zpc8NlTezL&#10;LFIYgEs8+nirDQYA0SBivWpZldl1WVXuw64qflkp8kixHuaLxKtWTUF9k5sDTLj1ZyWdwQ0jlbCm&#10;hLRGvT/bgjCEqbo381RxK1eJTzxHfiEJUuess+wdUsa4MH4cuqAZ980nMX4WzxdjcQat5Rz+O9ut&#10;gc35BdveTCtvVbkjhk45/tbAvHKn4TxLYTrluhRS7TJQYVatZy8fQPLQWJTmMntCTinpaUk37LpE&#10;VG+pNndUgYeQZ+BW8xGPvJKrWSTbt4gUUn3d1W7lkfTojcgKvDaL9N9LqnhEqvcCy+E0GQ4tEbqP&#10;4ck4xYfq98z7PWJZX0qkSgIWb5h7tfKmCq+5kvVnUPCF9YouKhh8zyJmVPi4NJ5vQeKMX1w4MZBf&#10;Q82tuG+YNW5RtVn7sP5MVdOmtgF7fJBhCdLpVoZ7Wasp5MXSyLx06f+Ma4s36MCS2H/CC4DpBS98&#10;Fyuk6WSExCc7KHQ4Oo5t5DyFJsNT8KnPr8DAbOmpwWISwMKOlIEYbNMiawfHpBC6NPwLrOV1hTz7&#10;bUBisiLJcJRO0tSa3SH+16Z4QZIYuTRxWb5D/AvA6Ky3lvf76CvFZK+P9DU+NpT8HPZ7Ou55OgCr&#10;vniL034f2CA7xA7wsSm+F6vN8P3s0T5N4uNxuj+h+sE+HmMNjfbHoR+8A+LQF/8fYo0tslvjtPBV&#10;AJ2ytWjXPd5Ay6gZ/T7XSG3rrT4JgG3CJxa5JxVoWRbYo4zl2lcOO95hyghNX9nxDiZzmDJA7ysf&#10;f9ewsXL6yoFInWc/ghY7W17Zo0Pljg4GWx9Krojg6DD3LIldzEJuobKvBHt0YFFS2FrXU6Ttr7F5&#10;P0gnabYqXvh87q1EX6qzhgGH2ASJ8N84e35FuJn5RG8hCVLh30uDDWAxjM/HPEiE/77ktm9WSc29&#10;mp24q9Q6MCyGvc1oo378lwLQm9qQfKs087dK863S3HkCBXe+qDRHjkFtqYuz6v4T6LdqzXGa7Diu&#10;Y1mHWjOcMQ88hs6rsgmnUPveXmWATbcuMnZc+PhLkivJljWOiv7WR/GKGlw56aJsNFh5yus5z8DN&#10;77O2HtVGccPAS+GkyNrTcdeB2fSH9cY2b2zz051r3e0Xrgbd9tteY9q7x/63Owc/X7ae/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kWIDTgAAAADAEAAA8AAABkcnMvZG93bnJl&#10;di54bWxMj0FrwkAQhe+F/odlCr3pJkalpNmISNuTFKqF0tuaHZNgdjZk1yT++05O9fYe83jzvWwz&#10;2kb02PnakYJ4HoFAKpypqVTwfXyfvYDwQZPRjSNUcEMPm/zxIdOpcQN9YX8IpeAS8qlWUIXQplL6&#10;okKr/dy1SHw7u87qwLYrpen0wOW2kYsoWkura+IPlW5xV2FxOVytgo9BD9skfuv3l/Pu9ntcff7s&#10;Y1Tq+WncvoIIOIb/MEz4jA45M53clYwXjYJZvFzymMAqWbOYIouE15wmsUpA5pm8H5H/AQ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ECLQAUAAYACAAA&#10;ACEAsYJntgoBAAATAgAAEwAAAAAAAAAAAAAAAAAAAAAAW0NvbnRlbnRfVHlwZXNdLnhtbFBLAQIt&#10;ABQABgAIAAAAIQA4/SH/1gAAAJQBAAALAAAAAAAAAAAAAAAAADsBAABfcmVscy8ucmVsc1BLAQIt&#10;ABQABgAIAAAAIQCG/xhh9QQAALQVAAAOAAAAAAAAAAAAAAAAADoCAABkcnMvZTJvRG9jLnhtbFBL&#10;AQItABQABgAIAAAAIQCqJg6+vAAAACEBAAAZAAAAAAAAAAAAAAAAAFsHAABkcnMvX3JlbHMvZTJv&#10;RG9jLnhtbC5yZWxzUEsBAi0AFAAGAAgAAAAhAHkWIDTgAAAADAEAAA8AAAAAAAAAAAAAAAAATggA&#10;AGRycy9kb3ducmV2LnhtbFBLAQItAAoAAAAAAAAAIQBjZE2XeBoAAHgaAAAUAAAAAAAAAAAAAAAA&#10;AFsJAABkcnMvbWVkaWEvaW1hZ2UxLnBuZ1BLBQYAAAAABgAGAHwBAAAFJA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486EFFE"/>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 w15:restartNumberingAfterBreak="0">
    <w:nsid w:val="7DB15224"/>
    <w:multiLevelType w:val="hybridMultilevel"/>
    <w:tmpl w:val="B06A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2DE"/>
    <w:rsid w:val="00002C9F"/>
    <w:rsid w:val="00053AF8"/>
    <w:rsid w:val="0008094B"/>
    <w:rsid w:val="000B563E"/>
    <w:rsid w:val="000B7EEF"/>
    <w:rsid w:val="0014289C"/>
    <w:rsid w:val="001466F2"/>
    <w:rsid w:val="00151189"/>
    <w:rsid w:val="00176980"/>
    <w:rsid w:val="0018168C"/>
    <w:rsid w:val="00197D46"/>
    <w:rsid w:val="0020796A"/>
    <w:rsid w:val="00260FC1"/>
    <w:rsid w:val="00265380"/>
    <w:rsid w:val="002927C5"/>
    <w:rsid w:val="00296B7E"/>
    <w:rsid w:val="002A0405"/>
    <w:rsid w:val="002C538C"/>
    <w:rsid w:val="0033326A"/>
    <w:rsid w:val="003362DE"/>
    <w:rsid w:val="00341172"/>
    <w:rsid w:val="00350BBB"/>
    <w:rsid w:val="003D1E1E"/>
    <w:rsid w:val="003D7E5B"/>
    <w:rsid w:val="004211B1"/>
    <w:rsid w:val="00446F4C"/>
    <w:rsid w:val="0046620E"/>
    <w:rsid w:val="005023EB"/>
    <w:rsid w:val="005149F8"/>
    <w:rsid w:val="005228B7"/>
    <w:rsid w:val="00575463"/>
    <w:rsid w:val="006058AA"/>
    <w:rsid w:val="00647916"/>
    <w:rsid w:val="006C1F46"/>
    <w:rsid w:val="00740A63"/>
    <w:rsid w:val="00756CFF"/>
    <w:rsid w:val="007B4264"/>
    <w:rsid w:val="007C6A3D"/>
    <w:rsid w:val="007E373D"/>
    <w:rsid w:val="007F0ADD"/>
    <w:rsid w:val="00841659"/>
    <w:rsid w:val="00855798"/>
    <w:rsid w:val="00861C4F"/>
    <w:rsid w:val="008761A7"/>
    <w:rsid w:val="00887B4F"/>
    <w:rsid w:val="008B52F9"/>
    <w:rsid w:val="008F3AEC"/>
    <w:rsid w:val="0090205F"/>
    <w:rsid w:val="00912A46"/>
    <w:rsid w:val="00916D00"/>
    <w:rsid w:val="00934B8C"/>
    <w:rsid w:val="00965A23"/>
    <w:rsid w:val="009841D4"/>
    <w:rsid w:val="009C4B90"/>
    <w:rsid w:val="009C50F7"/>
    <w:rsid w:val="00A169AC"/>
    <w:rsid w:val="00A40B9A"/>
    <w:rsid w:val="00A4344B"/>
    <w:rsid w:val="00A85F9E"/>
    <w:rsid w:val="00AA43A9"/>
    <w:rsid w:val="00AB71A4"/>
    <w:rsid w:val="00AC6BCF"/>
    <w:rsid w:val="00B11253"/>
    <w:rsid w:val="00B14252"/>
    <w:rsid w:val="00BD0F95"/>
    <w:rsid w:val="00C56EEF"/>
    <w:rsid w:val="00C66446"/>
    <w:rsid w:val="00C95338"/>
    <w:rsid w:val="00CA2A7B"/>
    <w:rsid w:val="00D11612"/>
    <w:rsid w:val="00D1180D"/>
    <w:rsid w:val="00D319E3"/>
    <w:rsid w:val="00D335E1"/>
    <w:rsid w:val="00D43D45"/>
    <w:rsid w:val="00DB4F29"/>
    <w:rsid w:val="00DF25F1"/>
    <w:rsid w:val="00DF31D4"/>
    <w:rsid w:val="00E07550"/>
    <w:rsid w:val="00E17936"/>
    <w:rsid w:val="00E2002F"/>
    <w:rsid w:val="00E51722"/>
    <w:rsid w:val="00E66DDB"/>
    <w:rsid w:val="00E7799D"/>
    <w:rsid w:val="00E8063E"/>
    <w:rsid w:val="00EE482F"/>
    <w:rsid w:val="00F57C28"/>
    <w:rsid w:val="00F722B6"/>
    <w:rsid w:val="00FF4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8BA183C-03E9-46D2-A3B3-944B5CD5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62DE"/>
    <w:pPr>
      <w:spacing w:before="120" w:after="200" w:line="264" w:lineRule="auto"/>
    </w:pPr>
    <w:rPr>
      <w:color w:val="595959" w:themeColor="text1" w:themeTint="A6"/>
    </w:rPr>
  </w:style>
  <w:style w:type="paragraph" w:styleId="Heading1">
    <w:name w:val="heading 1"/>
    <w:basedOn w:val="Normal"/>
    <w:next w:val="Normal"/>
    <w:link w:val="Heading1Char"/>
    <w:uiPriority w:val="9"/>
    <w:qFormat/>
    <w:rsid w:val="003362DE"/>
    <w:pPr>
      <w:keepNext/>
      <w:keepLines/>
      <w:spacing w:before="600" w:after="60"/>
      <w:contextualSpacing/>
      <w:outlineLvl w:val="0"/>
    </w:pPr>
    <w:rPr>
      <w:rFonts w:asciiTheme="majorHAnsi" w:eastAsiaTheme="majorEastAsia" w:hAnsiTheme="majorHAnsi" w:cstheme="majorBidi"/>
      <w:color w:val="2E74B5" w:themeColor="accent1" w:themeShade="BF"/>
      <w:sz w:val="32"/>
    </w:rPr>
  </w:style>
  <w:style w:type="paragraph" w:styleId="Heading2">
    <w:name w:val="heading 2"/>
    <w:basedOn w:val="Normal"/>
    <w:next w:val="Normal"/>
    <w:link w:val="Heading2Char"/>
    <w:uiPriority w:val="9"/>
    <w:unhideWhenUsed/>
    <w:qFormat/>
    <w:rsid w:val="003362DE"/>
    <w:pPr>
      <w:keepNext/>
      <w:keepLines/>
      <w:spacing w:before="240" w:after="0"/>
      <w:contextualSpacing/>
      <w:outlineLvl w:val="1"/>
    </w:pPr>
    <w:rPr>
      <w:rFonts w:asciiTheme="majorHAnsi" w:eastAsiaTheme="majorEastAsia" w:hAnsiTheme="majorHAnsi" w:cstheme="majorBidi"/>
      <w:cap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2DE"/>
    <w:rPr>
      <w:rFonts w:asciiTheme="majorHAnsi" w:eastAsiaTheme="majorEastAsia" w:hAnsiTheme="majorHAnsi" w:cstheme="majorBidi"/>
      <w:color w:val="2E74B5" w:themeColor="accent1" w:themeShade="BF"/>
      <w:sz w:val="32"/>
    </w:rPr>
  </w:style>
  <w:style w:type="character" w:customStyle="1" w:styleId="Heading2Char">
    <w:name w:val="Heading 2 Char"/>
    <w:basedOn w:val="DefaultParagraphFont"/>
    <w:link w:val="Heading2"/>
    <w:uiPriority w:val="9"/>
    <w:rsid w:val="003362DE"/>
    <w:rPr>
      <w:rFonts w:asciiTheme="majorHAnsi" w:eastAsiaTheme="majorEastAsia" w:hAnsiTheme="majorHAnsi" w:cstheme="majorBidi"/>
      <w:caps/>
      <w:color w:val="2E74B5" w:themeColor="accent1" w:themeShade="BF"/>
      <w:sz w:val="24"/>
    </w:rPr>
  </w:style>
  <w:style w:type="paragraph" w:customStyle="1" w:styleId="ContactInfo">
    <w:name w:val="Contact Info"/>
    <w:basedOn w:val="Normal"/>
    <w:uiPriority w:val="4"/>
    <w:qFormat/>
    <w:rsid w:val="003362DE"/>
    <w:pPr>
      <w:spacing w:before="0" w:after="0"/>
      <w:jc w:val="center"/>
    </w:pPr>
  </w:style>
  <w:style w:type="paragraph" w:styleId="ListBullet">
    <w:name w:val="List Bullet"/>
    <w:basedOn w:val="Normal"/>
    <w:uiPriority w:val="10"/>
    <w:unhideWhenUsed/>
    <w:qFormat/>
    <w:rsid w:val="003362DE"/>
    <w:pPr>
      <w:numPr>
        <w:numId w:val="1"/>
      </w:numPr>
    </w:pPr>
  </w:style>
  <w:style w:type="paragraph" w:styleId="Title">
    <w:name w:val="Title"/>
    <w:basedOn w:val="Normal"/>
    <w:link w:val="TitleChar"/>
    <w:uiPriority w:val="2"/>
    <w:unhideWhenUsed/>
    <w:qFormat/>
    <w:rsid w:val="003362DE"/>
    <w:pPr>
      <w:spacing w:before="480" w:after="40" w:line="240" w:lineRule="auto"/>
      <w:contextualSpacing/>
      <w:jc w:val="center"/>
    </w:pPr>
    <w:rPr>
      <w:rFonts w:asciiTheme="majorHAnsi" w:eastAsiaTheme="majorEastAsia" w:hAnsiTheme="majorHAnsi" w:cstheme="majorBidi"/>
      <w:color w:val="2E74B5" w:themeColor="accent1" w:themeShade="BF"/>
      <w:kern w:val="28"/>
      <w:sz w:val="60"/>
    </w:rPr>
  </w:style>
  <w:style w:type="character" w:customStyle="1" w:styleId="TitleChar">
    <w:name w:val="Title Char"/>
    <w:basedOn w:val="DefaultParagraphFont"/>
    <w:link w:val="Title"/>
    <w:uiPriority w:val="2"/>
    <w:rsid w:val="003362DE"/>
    <w:rPr>
      <w:rFonts w:asciiTheme="majorHAnsi" w:eastAsiaTheme="majorEastAsia" w:hAnsiTheme="majorHAnsi" w:cstheme="majorBidi"/>
      <w:color w:val="2E74B5" w:themeColor="accent1" w:themeShade="BF"/>
      <w:kern w:val="28"/>
      <w:sz w:val="60"/>
    </w:rPr>
  </w:style>
  <w:style w:type="paragraph" w:styleId="Subtitle">
    <w:name w:val="Subtitle"/>
    <w:basedOn w:val="Normal"/>
    <w:link w:val="SubtitleChar"/>
    <w:uiPriority w:val="3"/>
    <w:unhideWhenUsed/>
    <w:qFormat/>
    <w:rsid w:val="003362DE"/>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62DE"/>
    <w:rPr>
      <w:rFonts w:asciiTheme="majorHAnsi" w:eastAsiaTheme="majorEastAsia" w:hAnsiTheme="majorHAnsi" w:cstheme="majorBidi"/>
      <w:caps/>
      <w:color w:val="595959" w:themeColor="text1" w:themeTint="A6"/>
      <w:sz w:val="26"/>
    </w:rPr>
  </w:style>
  <w:style w:type="paragraph" w:customStyle="1" w:styleId="Photo">
    <w:name w:val="Photo"/>
    <w:basedOn w:val="Normal"/>
    <w:uiPriority w:val="1"/>
    <w:qFormat/>
    <w:rsid w:val="003362DE"/>
    <w:pPr>
      <w:spacing w:before="0" w:after="0" w:line="240" w:lineRule="auto"/>
      <w:jc w:val="center"/>
    </w:pPr>
  </w:style>
  <w:style w:type="paragraph" w:styleId="Header">
    <w:name w:val="header"/>
    <w:basedOn w:val="Normal"/>
    <w:link w:val="HeaderChar"/>
    <w:uiPriority w:val="99"/>
    <w:unhideWhenUsed/>
    <w:rsid w:val="00861C4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61C4F"/>
    <w:rPr>
      <w:color w:val="595959" w:themeColor="text1" w:themeTint="A6"/>
    </w:rPr>
  </w:style>
  <w:style w:type="paragraph" w:styleId="Footer">
    <w:name w:val="footer"/>
    <w:basedOn w:val="Normal"/>
    <w:link w:val="FooterChar"/>
    <w:uiPriority w:val="99"/>
    <w:unhideWhenUsed/>
    <w:rsid w:val="00861C4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61C4F"/>
    <w:rPr>
      <w:color w:val="595959" w:themeColor="text1" w:themeTint="A6"/>
    </w:rPr>
  </w:style>
  <w:style w:type="paragraph" w:styleId="ListParagraph">
    <w:name w:val="List Paragraph"/>
    <w:basedOn w:val="Normal"/>
    <w:uiPriority w:val="34"/>
    <w:qFormat/>
    <w:rsid w:val="00AC6BCF"/>
    <w:pPr>
      <w:ind w:left="720"/>
      <w:contextualSpacing/>
    </w:pPr>
  </w:style>
  <w:style w:type="character" w:styleId="Hyperlink">
    <w:name w:val="Hyperlink"/>
    <w:basedOn w:val="DefaultParagraphFont"/>
    <w:uiPriority w:val="99"/>
    <w:unhideWhenUsed/>
    <w:rsid w:val="00E66D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374525">
      <w:bodyDiv w:val="1"/>
      <w:marLeft w:val="0"/>
      <w:marRight w:val="0"/>
      <w:marTop w:val="0"/>
      <w:marBottom w:val="0"/>
      <w:divBdr>
        <w:top w:val="none" w:sz="0" w:space="0" w:color="auto"/>
        <w:left w:val="none" w:sz="0" w:space="0" w:color="auto"/>
        <w:bottom w:val="none" w:sz="0" w:space="0" w:color="auto"/>
        <w:right w:val="none" w:sz="0" w:space="0" w:color="auto"/>
      </w:divBdr>
      <w:divsChild>
        <w:div w:id="2017153077">
          <w:marLeft w:val="0"/>
          <w:marRight w:val="0"/>
          <w:marTop w:val="300"/>
          <w:marBottom w:val="600"/>
          <w:divBdr>
            <w:top w:val="none" w:sz="0" w:space="0" w:color="auto"/>
            <w:left w:val="none" w:sz="0" w:space="0" w:color="auto"/>
            <w:bottom w:val="none" w:sz="0" w:space="0" w:color="auto"/>
            <w:right w:val="none" w:sz="0" w:space="0" w:color="auto"/>
          </w:divBdr>
          <w:divsChild>
            <w:div w:id="1288852540">
              <w:marLeft w:val="0"/>
              <w:marRight w:val="1500"/>
              <w:marTop w:val="300"/>
              <w:marBottom w:val="0"/>
              <w:divBdr>
                <w:top w:val="none" w:sz="0" w:space="0" w:color="auto"/>
                <w:left w:val="none" w:sz="0" w:space="0" w:color="auto"/>
                <w:bottom w:val="none" w:sz="0" w:space="0" w:color="auto"/>
                <w:right w:val="none" w:sz="0" w:space="0" w:color="auto"/>
              </w:divBdr>
            </w:div>
            <w:div w:id="528299505">
              <w:marLeft w:val="0"/>
              <w:marRight w:val="0"/>
              <w:marTop w:val="0"/>
              <w:marBottom w:val="0"/>
              <w:divBdr>
                <w:top w:val="none" w:sz="0" w:space="0" w:color="auto"/>
                <w:left w:val="none" w:sz="0" w:space="0" w:color="auto"/>
                <w:bottom w:val="none" w:sz="0" w:space="0" w:color="auto"/>
                <w:right w:val="none" w:sz="0" w:space="0" w:color="auto"/>
              </w:divBdr>
            </w:div>
          </w:divsChild>
        </w:div>
        <w:div w:id="1435131742">
          <w:marLeft w:val="-225"/>
          <w:marRight w:val="-225"/>
          <w:marTop w:val="0"/>
          <w:marBottom w:val="0"/>
          <w:divBdr>
            <w:top w:val="none" w:sz="0" w:space="0" w:color="auto"/>
            <w:left w:val="none" w:sz="0" w:space="0" w:color="auto"/>
            <w:bottom w:val="none" w:sz="0" w:space="0" w:color="auto"/>
            <w:right w:val="none" w:sz="0" w:space="0" w:color="auto"/>
          </w:divBdr>
          <w:divsChild>
            <w:div w:id="1531337139">
              <w:marLeft w:val="0"/>
              <w:marRight w:val="0"/>
              <w:marTop w:val="0"/>
              <w:marBottom w:val="0"/>
              <w:divBdr>
                <w:top w:val="none" w:sz="0" w:space="0" w:color="auto"/>
                <w:left w:val="none" w:sz="0" w:space="0" w:color="auto"/>
                <w:bottom w:val="none" w:sz="0" w:space="0" w:color="auto"/>
                <w:right w:val="none" w:sz="0" w:space="0" w:color="auto"/>
              </w:divBdr>
              <w:divsChild>
                <w:div w:id="1367827515">
                  <w:marLeft w:val="0"/>
                  <w:marRight w:val="0"/>
                  <w:marTop w:val="0"/>
                  <w:marBottom w:val="0"/>
                  <w:divBdr>
                    <w:top w:val="none" w:sz="0" w:space="0" w:color="auto"/>
                    <w:left w:val="none" w:sz="0" w:space="0" w:color="auto"/>
                    <w:bottom w:val="none" w:sz="0" w:space="0" w:color="auto"/>
                    <w:right w:val="none" w:sz="0" w:space="0" w:color="auto"/>
                  </w:divBdr>
                  <w:divsChild>
                    <w:div w:id="1011486951">
                      <w:marLeft w:val="0"/>
                      <w:marRight w:val="0"/>
                      <w:marTop w:val="0"/>
                      <w:marBottom w:val="0"/>
                      <w:divBdr>
                        <w:top w:val="none" w:sz="0" w:space="0" w:color="auto"/>
                        <w:left w:val="none" w:sz="0" w:space="0" w:color="auto"/>
                        <w:bottom w:val="none" w:sz="0" w:space="0" w:color="auto"/>
                        <w:right w:val="none" w:sz="0" w:space="0" w:color="auto"/>
                      </w:divBdr>
                      <w:divsChild>
                        <w:div w:id="663170800">
                          <w:marLeft w:val="0"/>
                          <w:marRight w:val="0"/>
                          <w:marTop w:val="0"/>
                          <w:marBottom w:val="300"/>
                          <w:divBdr>
                            <w:top w:val="none" w:sz="0" w:space="0" w:color="auto"/>
                            <w:left w:val="none" w:sz="0" w:space="0" w:color="auto"/>
                            <w:bottom w:val="none" w:sz="0" w:space="0" w:color="auto"/>
                            <w:right w:val="none" w:sz="0" w:space="0" w:color="auto"/>
                          </w:divBdr>
                          <w:divsChild>
                            <w:div w:id="1745950743">
                              <w:marLeft w:val="0"/>
                              <w:marRight w:val="0"/>
                              <w:marTop w:val="0"/>
                              <w:marBottom w:val="0"/>
                              <w:divBdr>
                                <w:top w:val="none" w:sz="0" w:space="0" w:color="auto"/>
                                <w:left w:val="none" w:sz="0" w:space="0" w:color="auto"/>
                                <w:bottom w:val="none" w:sz="0" w:space="0" w:color="auto"/>
                                <w:right w:val="none" w:sz="0" w:space="0" w:color="auto"/>
                              </w:divBdr>
                              <w:divsChild>
                                <w:div w:id="1184981161">
                                  <w:marLeft w:val="0"/>
                                  <w:marRight w:val="0"/>
                                  <w:marTop w:val="0"/>
                                  <w:marBottom w:val="0"/>
                                  <w:divBdr>
                                    <w:top w:val="none" w:sz="0" w:space="0" w:color="auto"/>
                                    <w:left w:val="none" w:sz="0" w:space="0" w:color="auto"/>
                                    <w:bottom w:val="none" w:sz="0" w:space="0" w:color="auto"/>
                                    <w:right w:val="none" w:sz="0" w:space="0" w:color="auto"/>
                                  </w:divBdr>
                                  <w:divsChild>
                                    <w:div w:id="75634097">
                                      <w:marLeft w:val="0"/>
                                      <w:marRight w:val="0"/>
                                      <w:marTop w:val="0"/>
                                      <w:marBottom w:val="0"/>
                                      <w:divBdr>
                                        <w:top w:val="none" w:sz="0" w:space="0" w:color="auto"/>
                                        <w:left w:val="none" w:sz="0" w:space="0" w:color="auto"/>
                                        <w:bottom w:val="none" w:sz="0" w:space="0" w:color="auto"/>
                                        <w:right w:val="none" w:sz="0" w:space="0" w:color="auto"/>
                                      </w:divBdr>
                                      <w:divsChild>
                                        <w:div w:id="1058169267">
                                          <w:marLeft w:val="0"/>
                                          <w:marRight w:val="0"/>
                                          <w:marTop w:val="0"/>
                                          <w:marBottom w:val="0"/>
                                          <w:divBdr>
                                            <w:top w:val="none" w:sz="0" w:space="0" w:color="auto"/>
                                            <w:left w:val="none" w:sz="0" w:space="0" w:color="auto"/>
                                            <w:bottom w:val="none" w:sz="0" w:space="0" w:color="auto"/>
                                            <w:right w:val="none" w:sz="0" w:space="0" w:color="auto"/>
                                          </w:divBdr>
                                          <w:divsChild>
                                            <w:div w:id="1306930027">
                                              <w:marLeft w:val="0"/>
                                              <w:marRight w:val="0"/>
                                              <w:marTop w:val="0"/>
                                              <w:marBottom w:val="0"/>
                                              <w:divBdr>
                                                <w:top w:val="none" w:sz="0" w:space="0" w:color="auto"/>
                                                <w:left w:val="none" w:sz="0" w:space="0" w:color="auto"/>
                                                <w:bottom w:val="none" w:sz="0" w:space="0" w:color="auto"/>
                                                <w:right w:val="none" w:sz="0" w:space="0" w:color="auto"/>
                                              </w:divBdr>
                                              <w:divsChild>
                                                <w:div w:id="1761832833">
                                                  <w:marLeft w:val="0"/>
                                                  <w:marRight w:val="0"/>
                                                  <w:marTop w:val="0"/>
                                                  <w:marBottom w:val="0"/>
                                                  <w:divBdr>
                                                    <w:top w:val="none" w:sz="0" w:space="0" w:color="auto"/>
                                                    <w:left w:val="none" w:sz="0" w:space="0" w:color="auto"/>
                                                    <w:bottom w:val="none" w:sz="0" w:space="0" w:color="auto"/>
                                                    <w:right w:val="none" w:sz="0" w:space="0" w:color="auto"/>
                                                  </w:divBdr>
                                                  <w:divsChild>
                                                    <w:div w:id="1965306272">
                                                      <w:marLeft w:val="0"/>
                                                      <w:marRight w:val="0"/>
                                                      <w:marTop w:val="0"/>
                                                      <w:marBottom w:val="0"/>
                                                      <w:divBdr>
                                                        <w:top w:val="none" w:sz="0" w:space="0" w:color="auto"/>
                                                        <w:left w:val="none" w:sz="0" w:space="0" w:color="auto"/>
                                                        <w:bottom w:val="none" w:sz="0" w:space="0" w:color="auto"/>
                                                        <w:right w:val="none" w:sz="0" w:space="0" w:color="auto"/>
                                                      </w:divBdr>
                                                    </w:div>
                                                  </w:divsChild>
                                                </w:div>
                                                <w:div w:id="987322700">
                                                  <w:marLeft w:val="0"/>
                                                  <w:marRight w:val="0"/>
                                                  <w:marTop w:val="0"/>
                                                  <w:marBottom w:val="0"/>
                                                  <w:divBdr>
                                                    <w:top w:val="none" w:sz="0" w:space="0" w:color="auto"/>
                                                    <w:left w:val="none" w:sz="0" w:space="0" w:color="auto"/>
                                                    <w:bottom w:val="none" w:sz="0" w:space="0" w:color="auto"/>
                                                    <w:right w:val="none" w:sz="0" w:space="0" w:color="auto"/>
                                                  </w:divBdr>
                                                  <w:divsChild>
                                                    <w:div w:id="236475210">
                                                      <w:marLeft w:val="0"/>
                                                      <w:marRight w:val="0"/>
                                                      <w:marTop w:val="0"/>
                                                      <w:marBottom w:val="0"/>
                                                      <w:divBdr>
                                                        <w:top w:val="none" w:sz="0" w:space="0" w:color="auto"/>
                                                        <w:left w:val="none" w:sz="0" w:space="0" w:color="auto"/>
                                                        <w:bottom w:val="none" w:sz="0" w:space="0" w:color="auto"/>
                                                        <w:right w:val="none" w:sz="0" w:space="0" w:color="auto"/>
                                                      </w:divBdr>
                                                      <w:divsChild>
                                                        <w:div w:id="1383401900">
                                                          <w:marLeft w:val="0"/>
                                                          <w:marRight w:val="0"/>
                                                          <w:marTop w:val="0"/>
                                                          <w:marBottom w:val="0"/>
                                                          <w:divBdr>
                                                            <w:top w:val="none" w:sz="0" w:space="0" w:color="auto"/>
                                                            <w:left w:val="none" w:sz="0" w:space="0" w:color="auto"/>
                                                            <w:bottom w:val="none" w:sz="0" w:space="0" w:color="auto"/>
                                                            <w:right w:val="none" w:sz="0" w:space="0" w:color="auto"/>
                                                          </w:divBdr>
                                                        </w:div>
                                                      </w:divsChild>
                                                    </w:div>
                                                    <w:div w:id="116713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630833">
                                          <w:marLeft w:val="0"/>
                                          <w:marRight w:val="0"/>
                                          <w:marTop w:val="0"/>
                                          <w:marBottom w:val="0"/>
                                          <w:divBdr>
                                            <w:top w:val="none" w:sz="0" w:space="0" w:color="auto"/>
                                            <w:left w:val="none" w:sz="0" w:space="0" w:color="auto"/>
                                            <w:bottom w:val="none" w:sz="0" w:space="0" w:color="auto"/>
                                            <w:right w:val="none" w:sz="0" w:space="0" w:color="auto"/>
                                          </w:divBdr>
                                          <w:divsChild>
                                            <w:div w:id="1561789533">
                                              <w:marLeft w:val="0"/>
                                              <w:marRight w:val="0"/>
                                              <w:marTop w:val="0"/>
                                              <w:marBottom w:val="0"/>
                                              <w:divBdr>
                                                <w:top w:val="none" w:sz="0" w:space="0" w:color="auto"/>
                                                <w:left w:val="none" w:sz="0" w:space="0" w:color="auto"/>
                                                <w:bottom w:val="none" w:sz="0" w:space="0" w:color="auto"/>
                                                <w:right w:val="none" w:sz="0" w:space="0" w:color="auto"/>
                                              </w:divBdr>
                                              <w:divsChild>
                                                <w:div w:id="486477053">
                                                  <w:marLeft w:val="0"/>
                                                  <w:marRight w:val="0"/>
                                                  <w:marTop w:val="0"/>
                                                  <w:marBottom w:val="0"/>
                                                  <w:divBdr>
                                                    <w:top w:val="none" w:sz="0" w:space="0" w:color="auto"/>
                                                    <w:left w:val="none" w:sz="0" w:space="0" w:color="auto"/>
                                                    <w:bottom w:val="none" w:sz="0" w:space="0" w:color="auto"/>
                                                    <w:right w:val="none" w:sz="0" w:space="0" w:color="auto"/>
                                                  </w:divBdr>
                                                  <w:divsChild>
                                                    <w:div w:id="488837288">
                                                      <w:marLeft w:val="0"/>
                                                      <w:marRight w:val="0"/>
                                                      <w:marTop w:val="0"/>
                                                      <w:marBottom w:val="0"/>
                                                      <w:divBdr>
                                                        <w:top w:val="none" w:sz="0" w:space="0" w:color="auto"/>
                                                        <w:left w:val="none" w:sz="0" w:space="0" w:color="auto"/>
                                                        <w:bottom w:val="none" w:sz="0" w:space="0" w:color="auto"/>
                                                        <w:right w:val="none" w:sz="0" w:space="0" w:color="auto"/>
                                                      </w:divBdr>
                                                    </w:div>
                                                  </w:divsChild>
                                                </w:div>
                                                <w:div w:id="2098793468">
                                                  <w:marLeft w:val="0"/>
                                                  <w:marRight w:val="0"/>
                                                  <w:marTop w:val="0"/>
                                                  <w:marBottom w:val="0"/>
                                                  <w:divBdr>
                                                    <w:top w:val="none" w:sz="0" w:space="0" w:color="auto"/>
                                                    <w:left w:val="none" w:sz="0" w:space="0" w:color="auto"/>
                                                    <w:bottom w:val="none" w:sz="0" w:space="0" w:color="auto"/>
                                                    <w:right w:val="none" w:sz="0" w:space="0" w:color="auto"/>
                                                  </w:divBdr>
                                                  <w:divsChild>
                                                    <w:div w:id="1343163639">
                                                      <w:marLeft w:val="0"/>
                                                      <w:marRight w:val="0"/>
                                                      <w:marTop w:val="0"/>
                                                      <w:marBottom w:val="0"/>
                                                      <w:divBdr>
                                                        <w:top w:val="none" w:sz="0" w:space="0" w:color="auto"/>
                                                        <w:left w:val="none" w:sz="0" w:space="0" w:color="auto"/>
                                                        <w:bottom w:val="none" w:sz="0" w:space="0" w:color="auto"/>
                                                        <w:right w:val="none" w:sz="0" w:space="0" w:color="auto"/>
                                                      </w:divBdr>
                                                      <w:divsChild>
                                                        <w:div w:id="1142383972">
                                                          <w:marLeft w:val="0"/>
                                                          <w:marRight w:val="0"/>
                                                          <w:marTop w:val="0"/>
                                                          <w:marBottom w:val="0"/>
                                                          <w:divBdr>
                                                            <w:top w:val="none" w:sz="0" w:space="0" w:color="auto"/>
                                                            <w:left w:val="none" w:sz="0" w:space="0" w:color="auto"/>
                                                            <w:bottom w:val="none" w:sz="0" w:space="0" w:color="auto"/>
                                                            <w:right w:val="none" w:sz="0" w:space="0" w:color="auto"/>
                                                          </w:divBdr>
                                                        </w:div>
                                                      </w:divsChild>
                                                    </w:div>
                                                    <w:div w:id="12655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3361">
                                          <w:marLeft w:val="0"/>
                                          <w:marRight w:val="0"/>
                                          <w:marTop w:val="0"/>
                                          <w:marBottom w:val="0"/>
                                          <w:divBdr>
                                            <w:top w:val="none" w:sz="0" w:space="0" w:color="auto"/>
                                            <w:left w:val="none" w:sz="0" w:space="0" w:color="auto"/>
                                            <w:bottom w:val="none" w:sz="0" w:space="0" w:color="auto"/>
                                            <w:right w:val="none" w:sz="0" w:space="0" w:color="auto"/>
                                          </w:divBdr>
                                          <w:divsChild>
                                            <w:div w:id="1879198463">
                                              <w:marLeft w:val="0"/>
                                              <w:marRight w:val="0"/>
                                              <w:marTop w:val="0"/>
                                              <w:marBottom w:val="0"/>
                                              <w:divBdr>
                                                <w:top w:val="none" w:sz="0" w:space="0" w:color="auto"/>
                                                <w:left w:val="none" w:sz="0" w:space="0" w:color="auto"/>
                                                <w:bottom w:val="none" w:sz="0" w:space="0" w:color="auto"/>
                                                <w:right w:val="none" w:sz="0" w:space="0" w:color="auto"/>
                                              </w:divBdr>
                                              <w:divsChild>
                                                <w:div w:id="1905067091">
                                                  <w:marLeft w:val="0"/>
                                                  <w:marRight w:val="0"/>
                                                  <w:marTop w:val="0"/>
                                                  <w:marBottom w:val="0"/>
                                                  <w:divBdr>
                                                    <w:top w:val="none" w:sz="0" w:space="0" w:color="auto"/>
                                                    <w:left w:val="none" w:sz="0" w:space="0" w:color="auto"/>
                                                    <w:bottom w:val="none" w:sz="0" w:space="0" w:color="auto"/>
                                                    <w:right w:val="none" w:sz="0" w:space="0" w:color="auto"/>
                                                  </w:divBdr>
                                                  <w:divsChild>
                                                    <w:div w:id="1750351405">
                                                      <w:marLeft w:val="0"/>
                                                      <w:marRight w:val="0"/>
                                                      <w:marTop w:val="0"/>
                                                      <w:marBottom w:val="0"/>
                                                      <w:divBdr>
                                                        <w:top w:val="none" w:sz="0" w:space="0" w:color="auto"/>
                                                        <w:left w:val="none" w:sz="0" w:space="0" w:color="auto"/>
                                                        <w:bottom w:val="none" w:sz="0" w:space="0" w:color="auto"/>
                                                        <w:right w:val="none" w:sz="0" w:space="0" w:color="auto"/>
                                                      </w:divBdr>
                                                    </w:div>
                                                  </w:divsChild>
                                                </w:div>
                                                <w:div w:id="1372264903">
                                                  <w:marLeft w:val="0"/>
                                                  <w:marRight w:val="0"/>
                                                  <w:marTop w:val="0"/>
                                                  <w:marBottom w:val="0"/>
                                                  <w:divBdr>
                                                    <w:top w:val="none" w:sz="0" w:space="0" w:color="auto"/>
                                                    <w:left w:val="none" w:sz="0" w:space="0" w:color="auto"/>
                                                    <w:bottom w:val="none" w:sz="0" w:space="0" w:color="auto"/>
                                                    <w:right w:val="none" w:sz="0" w:space="0" w:color="auto"/>
                                                  </w:divBdr>
                                                  <w:divsChild>
                                                    <w:div w:id="1478456290">
                                                      <w:marLeft w:val="0"/>
                                                      <w:marRight w:val="0"/>
                                                      <w:marTop w:val="0"/>
                                                      <w:marBottom w:val="0"/>
                                                      <w:divBdr>
                                                        <w:top w:val="none" w:sz="0" w:space="0" w:color="auto"/>
                                                        <w:left w:val="none" w:sz="0" w:space="0" w:color="auto"/>
                                                        <w:bottom w:val="none" w:sz="0" w:space="0" w:color="auto"/>
                                                        <w:right w:val="none" w:sz="0" w:space="0" w:color="auto"/>
                                                      </w:divBdr>
                                                      <w:divsChild>
                                                        <w:div w:id="1816068175">
                                                          <w:marLeft w:val="0"/>
                                                          <w:marRight w:val="0"/>
                                                          <w:marTop w:val="0"/>
                                                          <w:marBottom w:val="0"/>
                                                          <w:divBdr>
                                                            <w:top w:val="none" w:sz="0" w:space="0" w:color="auto"/>
                                                            <w:left w:val="none" w:sz="0" w:space="0" w:color="auto"/>
                                                            <w:bottom w:val="none" w:sz="0" w:space="0" w:color="auto"/>
                                                            <w:right w:val="none" w:sz="0" w:space="0" w:color="auto"/>
                                                          </w:divBdr>
                                                        </w:div>
                                                      </w:divsChild>
                                                    </w:div>
                                                    <w:div w:id="17496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242454">
                      <w:marLeft w:val="0"/>
                      <w:marRight w:val="0"/>
                      <w:marTop w:val="0"/>
                      <w:marBottom w:val="0"/>
                      <w:divBdr>
                        <w:top w:val="none" w:sz="0" w:space="0" w:color="auto"/>
                        <w:left w:val="none" w:sz="0" w:space="0" w:color="auto"/>
                        <w:bottom w:val="none" w:sz="0" w:space="0" w:color="auto"/>
                        <w:right w:val="none" w:sz="0" w:space="0" w:color="auto"/>
                      </w:divBdr>
                      <w:divsChild>
                        <w:div w:id="1530098564">
                          <w:marLeft w:val="-225"/>
                          <w:marRight w:val="-225"/>
                          <w:marTop w:val="0"/>
                          <w:marBottom w:val="0"/>
                          <w:divBdr>
                            <w:top w:val="none" w:sz="0" w:space="0" w:color="auto"/>
                            <w:left w:val="none" w:sz="0" w:space="0" w:color="auto"/>
                            <w:bottom w:val="none" w:sz="0" w:space="0" w:color="auto"/>
                            <w:right w:val="none" w:sz="0" w:space="0" w:color="auto"/>
                          </w:divBdr>
                          <w:divsChild>
                            <w:div w:id="904223916">
                              <w:marLeft w:val="0"/>
                              <w:marRight w:val="0"/>
                              <w:marTop w:val="0"/>
                              <w:marBottom w:val="0"/>
                              <w:divBdr>
                                <w:top w:val="none" w:sz="0" w:space="0" w:color="auto"/>
                                <w:left w:val="none" w:sz="0" w:space="0" w:color="auto"/>
                                <w:bottom w:val="none" w:sz="0" w:space="0" w:color="auto"/>
                                <w:right w:val="none" w:sz="0" w:space="0" w:color="auto"/>
                              </w:divBdr>
                              <w:divsChild>
                                <w:div w:id="751048066">
                                  <w:marLeft w:val="0"/>
                                  <w:marRight w:val="0"/>
                                  <w:marTop w:val="0"/>
                                  <w:marBottom w:val="0"/>
                                  <w:divBdr>
                                    <w:top w:val="none" w:sz="0" w:space="0" w:color="auto"/>
                                    <w:left w:val="none" w:sz="0" w:space="0" w:color="auto"/>
                                    <w:bottom w:val="none" w:sz="0" w:space="0" w:color="auto"/>
                                    <w:right w:val="none" w:sz="0" w:space="0" w:color="auto"/>
                                  </w:divBdr>
                                  <w:divsChild>
                                    <w:div w:id="439570767">
                                      <w:marLeft w:val="0"/>
                                      <w:marRight w:val="0"/>
                                      <w:marTop w:val="0"/>
                                      <w:marBottom w:val="300"/>
                                      <w:divBdr>
                                        <w:top w:val="none" w:sz="0" w:space="0" w:color="auto"/>
                                        <w:left w:val="none" w:sz="0" w:space="0" w:color="auto"/>
                                        <w:bottom w:val="none" w:sz="0" w:space="0" w:color="auto"/>
                                        <w:right w:val="none" w:sz="0" w:space="0" w:color="auto"/>
                                      </w:divBdr>
                                    </w:div>
                                    <w:div w:id="463239241">
                                      <w:marLeft w:val="0"/>
                                      <w:marRight w:val="0"/>
                                      <w:marTop w:val="0"/>
                                      <w:marBottom w:val="0"/>
                                      <w:divBdr>
                                        <w:top w:val="none" w:sz="0" w:space="0" w:color="auto"/>
                                        <w:left w:val="none" w:sz="0" w:space="0" w:color="auto"/>
                                        <w:bottom w:val="none" w:sz="0" w:space="0" w:color="auto"/>
                                        <w:right w:val="none" w:sz="0" w:space="0" w:color="auto"/>
                                      </w:divBdr>
                                      <w:divsChild>
                                        <w:div w:id="1878002140">
                                          <w:marLeft w:val="0"/>
                                          <w:marRight w:val="0"/>
                                          <w:marTop w:val="0"/>
                                          <w:marBottom w:val="0"/>
                                          <w:divBdr>
                                            <w:top w:val="none" w:sz="0" w:space="0" w:color="auto"/>
                                            <w:left w:val="none" w:sz="0" w:space="0" w:color="auto"/>
                                            <w:bottom w:val="none" w:sz="0" w:space="0" w:color="auto"/>
                                            <w:right w:val="none" w:sz="0" w:space="0" w:color="auto"/>
                                          </w:divBdr>
                                        </w:div>
                                        <w:div w:id="887647721">
                                          <w:marLeft w:val="0"/>
                                          <w:marRight w:val="0"/>
                                          <w:marTop w:val="0"/>
                                          <w:marBottom w:val="0"/>
                                          <w:divBdr>
                                            <w:top w:val="none" w:sz="0" w:space="0" w:color="auto"/>
                                            <w:left w:val="none" w:sz="0" w:space="0" w:color="auto"/>
                                            <w:bottom w:val="none" w:sz="0" w:space="0" w:color="auto"/>
                                            <w:right w:val="none" w:sz="0" w:space="0" w:color="auto"/>
                                          </w:divBdr>
                                        </w:div>
                                        <w:div w:id="487406517">
                                          <w:marLeft w:val="0"/>
                                          <w:marRight w:val="0"/>
                                          <w:marTop w:val="0"/>
                                          <w:marBottom w:val="0"/>
                                          <w:divBdr>
                                            <w:top w:val="none" w:sz="0" w:space="0" w:color="auto"/>
                                            <w:left w:val="none" w:sz="0" w:space="0" w:color="auto"/>
                                            <w:bottom w:val="none" w:sz="0" w:space="0" w:color="auto"/>
                                            <w:right w:val="none" w:sz="0" w:space="0" w:color="auto"/>
                                          </w:divBdr>
                                        </w:div>
                                        <w:div w:id="923686084">
                                          <w:marLeft w:val="0"/>
                                          <w:marRight w:val="0"/>
                                          <w:marTop w:val="0"/>
                                          <w:marBottom w:val="0"/>
                                          <w:divBdr>
                                            <w:top w:val="none" w:sz="0" w:space="0" w:color="auto"/>
                                            <w:left w:val="none" w:sz="0" w:space="0" w:color="auto"/>
                                            <w:bottom w:val="none" w:sz="0" w:space="0" w:color="auto"/>
                                            <w:right w:val="none" w:sz="0" w:space="0" w:color="auto"/>
                                          </w:divBdr>
                                        </w:div>
                                        <w:div w:id="111484597">
                                          <w:marLeft w:val="0"/>
                                          <w:marRight w:val="0"/>
                                          <w:marTop w:val="0"/>
                                          <w:marBottom w:val="0"/>
                                          <w:divBdr>
                                            <w:top w:val="none" w:sz="0" w:space="0" w:color="auto"/>
                                            <w:left w:val="none" w:sz="0" w:space="0" w:color="auto"/>
                                            <w:bottom w:val="none" w:sz="0" w:space="0" w:color="auto"/>
                                            <w:right w:val="none" w:sz="0" w:space="0" w:color="auto"/>
                                          </w:divBdr>
                                        </w:div>
                                        <w:div w:id="262760709">
                                          <w:marLeft w:val="0"/>
                                          <w:marRight w:val="0"/>
                                          <w:marTop w:val="0"/>
                                          <w:marBottom w:val="0"/>
                                          <w:divBdr>
                                            <w:top w:val="none" w:sz="0" w:space="0" w:color="auto"/>
                                            <w:left w:val="none" w:sz="0" w:space="0" w:color="auto"/>
                                            <w:bottom w:val="none" w:sz="0" w:space="0" w:color="auto"/>
                                            <w:right w:val="none" w:sz="0" w:space="0" w:color="auto"/>
                                          </w:divBdr>
                                        </w:div>
                                        <w:div w:id="23868480">
                                          <w:marLeft w:val="0"/>
                                          <w:marRight w:val="0"/>
                                          <w:marTop w:val="0"/>
                                          <w:marBottom w:val="0"/>
                                          <w:divBdr>
                                            <w:top w:val="none" w:sz="0" w:space="0" w:color="auto"/>
                                            <w:left w:val="none" w:sz="0" w:space="0" w:color="auto"/>
                                            <w:bottom w:val="none" w:sz="0" w:space="0" w:color="auto"/>
                                            <w:right w:val="none" w:sz="0" w:space="0" w:color="auto"/>
                                          </w:divBdr>
                                        </w:div>
                                        <w:div w:id="508256709">
                                          <w:marLeft w:val="0"/>
                                          <w:marRight w:val="0"/>
                                          <w:marTop w:val="0"/>
                                          <w:marBottom w:val="0"/>
                                          <w:divBdr>
                                            <w:top w:val="none" w:sz="0" w:space="0" w:color="auto"/>
                                            <w:left w:val="none" w:sz="0" w:space="0" w:color="auto"/>
                                            <w:bottom w:val="none" w:sz="0" w:space="0" w:color="auto"/>
                                            <w:right w:val="none" w:sz="0" w:space="0" w:color="auto"/>
                                          </w:divBdr>
                                        </w:div>
                                        <w:div w:id="1924797214">
                                          <w:marLeft w:val="0"/>
                                          <w:marRight w:val="0"/>
                                          <w:marTop w:val="0"/>
                                          <w:marBottom w:val="0"/>
                                          <w:divBdr>
                                            <w:top w:val="none" w:sz="0" w:space="0" w:color="auto"/>
                                            <w:left w:val="none" w:sz="0" w:space="0" w:color="auto"/>
                                            <w:bottom w:val="none" w:sz="0" w:space="0" w:color="auto"/>
                                            <w:right w:val="none" w:sz="0" w:space="0" w:color="auto"/>
                                          </w:divBdr>
                                        </w:div>
                                        <w:div w:id="2118059329">
                                          <w:marLeft w:val="0"/>
                                          <w:marRight w:val="0"/>
                                          <w:marTop w:val="0"/>
                                          <w:marBottom w:val="0"/>
                                          <w:divBdr>
                                            <w:top w:val="none" w:sz="0" w:space="0" w:color="auto"/>
                                            <w:left w:val="none" w:sz="0" w:space="0" w:color="auto"/>
                                            <w:bottom w:val="none" w:sz="0" w:space="0" w:color="auto"/>
                                            <w:right w:val="none" w:sz="0" w:space="0" w:color="auto"/>
                                          </w:divBdr>
                                        </w:div>
                                        <w:div w:id="501354565">
                                          <w:marLeft w:val="0"/>
                                          <w:marRight w:val="0"/>
                                          <w:marTop w:val="0"/>
                                          <w:marBottom w:val="0"/>
                                          <w:divBdr>
                                            <w:top w:val="none" w:sz="0" w:space="0" w:color="auto"/>
                                            <w:left w:val="none" w:sz="0" w:space="0" w:color="auto"/>
                                            <w:bottom w:val="none" w:sz="0" w:space="0" w:color="auto"/>
                                            <w:right w:val="none" w:sz="0" w:space="0" w:color="auto"/>
                                          </w:divBdr>
                                        </w:div>
                                        <w:div w:id="1160461929">
                                          <w:marLeft w:val="0"/>
                                          <w:marRight w:val="0"/>
                                          <w:marTop w:val="0"/>
                                          <w:marBottom w:val="0"/>
                                          <w:divBdr>
                                            <w:top w:val="none" w:sz="0" w:space="0" w:color="auto"/>
                                            <w:left w:val="none" w:sz="0" w:space="0" w:color="auto"/>
                                            <w:bottom w:val="none" w:sz="0" w:space="0" w:color="auto"/>
                                            <w:right w:val="none" w:sz="0" w:space="0" w:color="auto"/>
                                          </w:divBdr>
                                        </w:div>
                                        <w:div w:id="1812940426">
                                          <w:marLeft w:val="0"/>
                                          <w:marRight w:val="0"/>
                                          <w:marTop w:val="0"/>
                                          <w:marBottom w:val="0"/>
                                          <w:divBdr>
                                            <w:top w:val="none" w:sz="0" w:space="0" w:color="auto"/>
                                            <w:left w:val="none" w:sz="0" w:space="0" w:color="auto"/>
                                            <w:bottom w:val="none" w:sz="0" w:space="0" w:color="auto"/>
                                            <w:right w:val="none" w:sz="0" w:space="0" w:color="auto"/>
                                          </w:divBdr>
                                        </w:div>
                                        <w:div w:id="951130910">
                                          <w:marLeft w:val="0"/>
                                          <w:marRight w:val="0"/>
                                          <w:marTop w:val="0"/>
                                          <w:marBottom w:val="0"/>
                                          <w:divBdr>
                                            <w:top w:val="none" w:sz="0" w:space="0" w:color="auto"/>
                                            <w:left w:val="none" w:sz="0" w:space="0" w:color="auto"/>
                                            <w:bottom w:val="none" w:sz="0" w:space="0" w:color="auto"/>
                                            <w:right w:val="none" w:sz="0" w:space="0" w:color="auto"/>
                                          </w:divBdr>
                                        </w:div>
                                        <w:div w:id="13485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52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vnews.com/news/article_3bc118d2-3813-558d-8203-0b16ecfdf542.html"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Galego</dc:creator>
  <cp:keywords/>
  <dc:description/>
  <cp:lastModifiedBy>Emma Jean Staton</cp:lastModifiedBy>
  <cp:revision>2</cp:revision>
  <dcterms:created xsi:type="dcterms:W3CDTF">2018-06-05T18:18:00Z</dcterms:created>
  <dcterms:modified xsi:type="dcterms:W3CDTF">2018-06-05T18:18:00Z</dcterms:modified>
</cp:coreProperties>
</file>