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6Colorful-Accent11"/>
        <w:tblW w:w="10872" w:type="dxa"/>
        <w:tblInd w:w="-758" w:type="dxa"/>
        <w:tblLayout w:type="fixed"/>
        <w:tblLook w:val="04A0" w:firstRow="1" w:lastRow="0" w:firstColumn="1" w:lastColumn="0" w:noHBand="0" w:noVBand="1"/>
      </w:tblPr>
      <w:tblGrid>
        <w:gridCol w:w="3030"/>
        <w:gridCol w:w="2592"/>
        <w:gridCol w:w="2658"/>
        <w:gridCol w:w="2592"/>
      </w:tblGrid>
      <w:tr w:rsidR="0052694D" w:rsidRPr="0052694D" w:rsidTr="007E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2" w:type="dxa"/>
            <w:gridSpan w:val="4"/>
            <w:tcBorders>
              <w:top w:val="nil"/>
              <w:left w:val="nil"/>
              <w:right w:val="nil"/>
            </w:tcBorders>
          </w:tcPr>
          <w:p w:rsidR="0052694D" w:rsidRPr="0052694D" w:rsidRDefault="0052694D" w:rsidP="0052694D">
            <w:pPr>
              <w:spacing w:after="24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2694D">
              <w:rPr>
                <w:rFonts w:ascii="Tahoma" w:hAnsi="Tahoma" w:cs="Tahoma"/>
                <w:sz w:val="32"/>
                <w:szCs w:val="32"/>
              </w:rPr>
              <w:t>FY 2020 Appropriations</w:t>
            </w:r>
          </w:p>
        </w:tc>
      </w:tr>
      <w:tr w:rsidR="0052694D" w:rsidRPr="0052694D" w:rsidTr="007E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shd w:val="clear" w:color="auto" w:fill="005A84"/>
            <w:vAlign w:val="bottom"/>
          </w:tcPr>
          <w:p w:rsidR="0052694D" w:rsidRPr="0052694D" w:rsidRDefault="0052694D" w:rsidP="0052694D">
            <w:pPr>
              <w:rPr>
                <w:rFonts w:ascii="Tahoma" w:hAnsi="Tahoma" w:cs="Tahoma"/>
                <w:color w:val="FFFFFF"/>
                <w:sz w:val="24"/>
                <w:szCs w:val="24"/>
              </w:rPr>
            </w:pPr>
            <w:r w:rsidRPr="0052694D">
              <w:rPr>
                <w:rFonts w:ascii="Tahoma" w:hAnsi="Tahoma" w:cs="Tahoma"/>
                <w:color w:val="FFFFFF"/>
                <w:sz w:val="24"/>
                <w:szCs w:val="24"/>
              </w:rPr>
              <w:t>BILL NAME</w:t>
            </w:r>
          </w:p>
        </w:tc>
        <w:tc>
          <w:tcPr>
            <w:tcW w:w="2592" w:type="dxa"/>
            <w:shd w:val="clear" w:color="auto" w:fill="005A84"/>
            <w:vAlign w:val="bottom"/>
          </w:tcPr>
          <w:p w:rsidR="0052694D" w:rsidRPr="0052694D" w:rsidRDefault="0052694D" w:rsidP="0052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52694D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CONGRESSIONAL ACTION</w:t>
            </w:r>
          </w:p>
        </w:tc>
        <w:tc>
          <w:tcPr>
            <w:tcW w:w="2658" w:type="dxa"/>
            <w:shd w:val="clear" w:color="auto" w:fill="005A84"/>
            <w:vAlign w:val="bottom"/>
          </w:tcPr>
          <w:p w:rsidR="0052694D" w:rsidRPr="0052694D" w:rsidRDefault="0052694D" w:rsidP="0052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FFFF"/>
                <w:sz w:val="24"/>
                <w:szCs w:val="24"/>
              </w:rPr>
            </w:pPr>
            <w:r w:rsidRPr="0052694D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PRESIDENT’S BUDGET REQUEST</w:t>
            </w:r>
          </w:p>
        </w:tc>
        <w:tc>
          <w:tcPr>
            <w:tcW w:w="2592" w:type="dxa"/>
            <w:shd w:val="clear" w:color="auto" w:fill="005A84"/>
            <w:vAlign w:val="bottom"/>
          </w:tcPr>
          <w:p w:rsidR="0052694D" w:rsidRPr="0052694D" w:rsidRDefault="0052694D" w:rsidP="0052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FFFF"/>
                <w:sz w:val="24"/>
                <w:szCs w:val="24"/>
              </w:rPr>
            </w:pPr>
            <w:r w:rsidRPr="0052694D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FY 2019 FUNDING</w:t>
            </w:r>
          </w:p>
        </w:tc>
      </w:tr>
      <w:tr w:rsidR="0052694D" w:rsidRPr="0052694D" w:rsidTr="007E4D7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2" w:type="dxa"/>
            <w:gridSpan w:val="4"/>
          </w:tcPr>
          <w:p w:rsidR="0052694D" w:rsidRPr="0052694D" w:rsidRDefault="0052694D" w:rsidP="005269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94D">
              <w:rPr>
                <w:rFonts w:cs="Arial"/>
                <w:color w:val="005A84"/>
                <w:sz w:val="24"/>
                <w:szCs w:val="24"/>
              </w:rPr>
              <w:t>Transportation, and Housing and Urban Development (DOT)</w:t>
            </w:r>
          </w:p>
        </w:tc>
      </w:tr>
      <w:tr w:rsidR="0052694D" w:rsidRPr="0052694D" w:rsidTr="0052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shd w:val="clear" w:color="auto" w:fill="FFFFFF"/>
          </w:tcPr>
          <w:p w:rsidR="0052694D" w:rsidRPr="0052694D" w:rsidRDefault="0052694D" w:rsidP="0052694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52694D">
              <w:rPr>
                <w:rFonts w:cs="Arial"/>
                <w:color w:val="000000"/>
                <w:sz w:val="24"/>
                <w:szCs w:val="24"/>
              </w:rPr>
              <w:t>AAPA Recommendations:</w:t>
            </w:r>
          </w:p>
          <w:p w:rsidR="0052694D" w:rsidRP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52694D">
              <w:rPr>
                <w:rFonts w:cs="Arial"/>
                <w:color w:val="000000"/>
                <w:sz w:val="24"/>
                <w:szCs w:val="24"/>
              </w:rPr>
              <w:t>BUILD – $1.5 B; exempt ports from state cap</w:t>
            </w:r>
          </w:p>
          <w:p w:rsidR="0052694D" w:rsidRP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52694D">
              <w:rPr>
                <w:rFonts w:cs="Arial"/>
                <w:color w:val="000000"/>
                <w:sz w:val="24"/>
                <w:szCs w:val="24"/>
              </w:rPr>
              <w:t>INFRA – $2 B, remove the multimodal cap</w:t>
            </w:r>
          </w:p>
          <w:p w:rsidR="0052694D" w:rsidRP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>CRISI – $300 M</w:t>
            </w:r>
          </w:p>
          <w:p w:rsidR="0052694D" w:rsidRP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contextualSpacing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 xml:space="preserve">MARAD </w:t>
            </w:r>
          </w:p>
          <w:p w:rsidR="0052694D" w:rsidRPr="0052694D" w:rsidRDefault="0052694D" w:rsidP="0052694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120" w:after="120"/>
              <w:ind w:left="576" w:hanging="288"/>
              <w:contextualSpacing/>
              <w:rPr>
                <w:rFonts w:cs="Arial"/>
                <w:color w:val="000000"/>
                <w:sz w:val="24"/>
                <w:szCs w:val="24"/>
              </w:rPr>
            </w:pPr>
            <w:r w:rsidRPr="0052694D">
              <w:rPr>
                <w:rFonts w:cs="Arial"/>
                <w:color w:val="000000"/>
                <w:sz w:val="24"/>
                <w:szCs w:val="24"/>
              </w:rPr>
              <w:t xml:space="preserve">Port Infrastructure grants </w:t>
            </w:r>
            <w:r w:rsidRPr="0052694D">
              <w:rPr>
                <w:color w:val="000000"/>
                <w:sz w:val="24"/>
                <w:szCs w:val="24"/>
              </w:rPr>
              <w:t>–</w:t>
            </w:r>
            <w:r w:rsidRPr="0052694D">
              <w:rPr>
                <w:rFonts w:cs="Arial"/>
                <w:color w:val="000000"/>
                <w:sz w:val="24"/>
                <w:szCs w:val="24"/>
              </w:rPr>
              <w:t xml:space="preserve">$300 M </w:t>
            </w:r>
          </w:p>
          <w:p w:rsidR="0052694D" w:rsidRPr="0052694D" w:rsidRDefault="0052694D" w:rsidP="0052694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120" w:after="120"/>
              <w:ind w:left="576" w:hanging="288"/>
              <w:contextualSpacing/>
              <w:rPr>
                <w:color w:val="000000"/>
                <w:sz w:val="24"/>
                <w:szCs w:val="24"/>
              </w:rPr>
            </w:pPr>
            <w:r w:rsidRPr="0052694D">
              <w:rPr>
                <w:rFonts w:cs="Arial"/>
                <w:color w:val="000000"/>
                <w:sz w:val="24"/>
                <w:szCs w:val="24"/>
              </w:rPr>
              <w:t xml:space="preserve">Marine Highway Program </w:t>
            </w:r>
            <w:r w:rsidRPr="0052694D">
              <w:rPr>
                <w:color w:val="000000"/>
                <w:sz w:val="24"/>
                <w:szCs w:val="24"/>
              </w:rPr>
              <w:t>–</w:t>
            </w:r>
            <w:r w:rsidRPr="0052694D">
              <w:rPr>
                <w:rFonts w:cs="Arial"/>
                <w:color w:val="000000"/>
                <w:sz w:val="24"/>
                <w:szCs w:val="24"/>
              </w:rPr>
              <w:t>$15 M</w:t>
            </w:r>
          </w:p>
        </w:tc>
        <w:tc>
          <w:tcPr>
            <w:tcW w:w="2592" w:type="dxa"/>
            <w:shd w:val="clear" w:color="auto" w:fill="FFFFFF"/>
          </w:tcPr>
          <w:p w:rsidR="0052694D" w:rsidRPr="0052694D" w:rsidRDefault="0052694D" w:rsidP="0052694D">
            <w:pPr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b/>
                <w:color w:val="000000"/>
                <w:sz w:val="24"/>
                <w:szCs w:val="24"/>
              </w:rPr>
              <w:t>House:</w:t>
            </w:r>
            <w:r w:rsidRPr="0052694D">
              <w:rPr>
                <w:color w:val="000000"/>
                <w:sz w:val="24"/>
                <w:szCs w:val="24"/>
              </w:rPr>
              <w:t xml:space="preserve"> BUILD </w:t>
            </w:r>
            <w:r w:rsidRPr="0052694D">
              <w:rPr>
                <w:rFonts w:cs="Arial"/>
                <w:color w:val="000000"/>
                <w:sz w:val="24"/>
                <w:szCs w:val="24"/>
              </w:rPr>
              <w:t xml:space="preserve">– </w:t>
            </w:r>
            <w:r w:rsidRPr="0052694D">
              <w:rPr>
                <w:color w:val="000000"/>
                <w:sz w:val="24"/>
                <w:szCs w:val="24"/>
              </w:rPr>
              <w:t xml:space="preserve">$1 B  </w:t>
            </w:r>
          </w:p>
          <w:p w:rsidR="0052694D" w:rsidRPr="0052694D" w:rsidRDefault="0052694D" w:rsidP="0052694D">
            <w:pPr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 xml:space="preserve">INFRA </w:t>
            </w:r>
            <w:r w:rsidRPr="0052694D">
              <w:rPr>
                <w:rFonts w:cs="Arial"/>
                <w:color w:val="000000"/>
                <w:sz w:val="24"/>
                <w:szCs w:val="24"/>
              </w:rPr>
              <w:t xml:space="preserve">– </w:t>
            </w:r>
            <w:r w:rsidRPr="0052694D">
              <w:rPr>
                <w:color w:val="000000"/>
                <w:sz w:val="24"/>
                <w:szCs w:val="24"/>
              </w:rPr>
              <w:t xml:space="preserve">$1 </w:t>
            </w:r>
            <w:proofErr w:type="gramStart"/>
            <w:r w:rsidRPr="0052694D">
              <w:rPr>
                <w:color w:val="000000"/>
                <w:sz w:val="24"/>
                <w:szCs w:val="24"/>
              </w:rPr>
              <w:t>B  (</w:t>
            </w:r>
            <w:proofErr w:type="gramEnd"/>
            <w:r w:rsidRPr="0052694D">
              <w:rPr>
                <w:color w:val="000000"/>
                <w:sz w:val="24"/>
                <w:szCs w:val="24"/>
              </w:rPr>
              <w:t>$132M left for multimodal)</w:t>
            </w:r>
          </w:p>
          <w:p w:rsidR="0052694D" w:rsidRPr="0052694D" w:rsidRDefault="0052694D" w:rsidP="0052694D">
            <w:pPr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 xml:space="preserve">CRISI </w:t>
            </w:r>
            <w:r w:rsidRPr="0052694D">
              <w:rPr>
                <w:rFonts w:cs="Arial"/>
                <w:color w:val="000000"/>
                <w:sz w:val="24"/>
                <w:szCs w:val="24"/>
              </w:rPr>
              <w:t xml:space="preserve">– </w:t>
            </w:r>
            <w:r w:rsidRPr="0052694D">
              <w:rPr>
                <w:color w:val="000000"/>
                <w:sz w:val="24"/>
                <w:szCs w:val="24"/>
              </w:rPr>
              <w:t xml:space="preserve">$350 M </w:t>
            </w:r>
          </w:p>
          <w:p w:rsidR="0052694D" w:rsidRPr="0052694D" w:rsidRDefault="0052694D" w:rsidP="0052694D">
            <w:pPr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 xml:space="preserve">Port Infrastructure Development Program </w:t>
            </w:r>
            <w:r w:rsidRPr="0052694D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52694D">
              <w:rPr>
                <w:color w:val="000000"/>
                <w:sz w:val="24"/>
                <w:szCs w:val="24"/>
              </w:rPr>
              <w:t xml:space="preserve"> $225 M; Coastal Ports Only; limits on automated equipment</w:t>
            </w:r>
          </w:p>
          <w:p w:rsidR="0052694D" w:rsidRPr="0052694D" w:rsidRDefault="0052694D" w:rsidP="0052694D">
            <w:pPr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 xml:space="preserve">Marine Highway Program </w:t>
            </w:r>
            <w:r w:rsidRPr="0052694D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52694D">
              <w:rPr>
                <w:color w:val="000000"/>
                <w:sz w:val="24"/>
                <w:szCs w:val="24"/>
              </w:rPr>
              <w:t xml:space="preserve"> $15 M</w:t>
            </w:r>
          </w:p>
          <w:p w:rsidR="0052694D" w:rsidRPr="0052694D" w:rsidRDefault="0052694D" w:rsidP="0052694D">
            <w:pPr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b/>
                <w:color w:val="000000"/>
                <w:sz w:val="24"/>
                <w:szCs w:val="24"/>
              </w:rPr>
              <w:t xml:space="preserve">Senate: </w:t>
            </w:r>
            <w:r w:rsidRPr="0052694D">
              <w:rPr>
                <w:color w:val="000000"/>
                <w:sz w:val="24"/>
                <w:szCs w:val="24"/>
              </w:rPr>
              <w:t>BUILD - $1 B; 10% limit per state</w:t>
            </w:r>
          </w:p>
          <w:p w:rsidR="0052694D" w:rsidRPr="0052694D" w:rsidRDefault="0052694D" w:rsidP="0052694D">
            <w:pPr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>INFRA - $1 B (automatic)</w:t>
            </w:r>
          </w:p>
          <w:p w:rsidR="0052694D" w:rsidRPr="0052694D" w:rsidRDefault="0052694D" w:rsidP="0052694D">
            <w:pPr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>CRISI - $255 M</w:t>
            </w:r>
          </w:p>
          <w:p w:rsidR="0052694D" w:rsidRPr="0052694D" w:rsidRDefault="0052694D" w:rsidP="0052694D">
            <w:pPr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 xml:space="preserve">Port Infrastructure Development Program - $91.6 M; Coastal </w:t>
            </w:r>
            <w:r w:rsidRPr="0052694D">
              <w:rPr>
                <w:color w:val="000000"/>
                <w:sz w:val="24"/>
                <w:szCs w:val="24"/>
                <w:u w:val="single"/>
              </w:rPr>
              <w:t xml:space="preserve">and </w:t>
            </w:r>
            <w:r w:rsidRPr="0052694D">
              <w:rPr>
                <w:color w:val="000000"/>
                <w:sz w:val="24"/>
                <w:szCs w:val="24"/>
              </w:rPr>
              <w:t xml:space="preserve">Inland waterways ports </w:t>
            </w:r>
          </w:p>
          <w:p w:rsidR="0052694D" w:rsidRPr="0052694D" w:rsidRDefault="0052694D" w:rsidP="0052694D">
            <w:pPr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>Marine Highway Program - $7 M</w:t>
            </w:r>
          </w:p>
        </w:tc>
        <w:tc>
          <w:tcPr>
            <w:tcW w:w="2658" w:type="dxa"/>
            <w:shd w:val="clear" w:color="auto" w:fill="FFFFFF"/>
          </w:tcPr>
          <w:p w:rsidR="0052694D" w:rsidRPr="0052694D" w:rsidRDefault="0052694D" w:rsidP="0052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>BUILD – $1 B</w:t>
            </w:r>
          </w:p>
          <w:p w:rsidR="0052694D" w:rsidRPr="0052694D" w:rsidRDefault="0052694D" w:rsidP="0052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>INFRA – $2 B</w:t>
            </w:r>
          </w:p>
          <w:p w:rsidR="0052694D" w:rsidRPr="0052694D" w:rsidRDefault="0052694D" w:rsidP="0052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>MARAD Port Infrastructure Development Program – $0</w:t>
            </w:r>
          </w:p>
        </w:tc>
        <w:tc>
          <w:tcPr>
            <w:tcW w:w="2592" w:type="dxa"/>
            <w:shd w:val="clear" w:color="auto" w:fill="FFFFFF"/>
          </w:tcPr>
          <w:p w:rsidR="0052694D" w:rsidRPr="0052694D" w:rsidRDefault="0052694D" w:rsidP="0052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 xml:space="preserve">BUILD – $900 M </w:t>
            </w:r>
          </w:p>
          <w:p w:rsidR="0052694D" w:rsidRPr="0052694D" w:rsidRDefault="0052694D" w:rsidP="0052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 xml:space="preserve">CRISI – $244.6 M </w:t>
            </w:r>
          </w:p>
          <w:p w:rsidR="0052694D" w:rsidRPr="0052694D" w:rsidRDefault="0052694D" w:rsidP="0052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 xml:space="preserve">MARAD Port Infrastructure Development Program – </w:t>
            </w:r>
            <w:r w:rsidRPr="0052694D">
              <w:rPr>
                <w:rFonts w:eastAsia="Times New Roman" w:cs="Arial"/>
                <w:color w:val="000000"/>
                <w:sz w:val="24"/>
                <w:szCs w:val="24"/>
              </w:rPr>
              <w:t>$292.73</w:t>
            </w:r>
            <w:r w:rsidRPr="0052694D">
              <w:rPr>
                <w:color w:val="000000"/>
                <w:sz w:val="24"/>
                <w:szCs w:val="24"/>
              </w:rPr>
              <w:t xml:space="preserve"> M </w:t>
            </w:r>
          </w:p>
          <w:p w:rsidR="0052694D" w:rsidRPr="0052694D" w:rsidRDefault="0052694D" w:rsidP="0052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2694D">
              <w:rPr>
                <w:color w:val="000000"/>
                <w:sz w:val="24"/>
                <w:szCs w:val="24"/>
              </w:rPr>
              <w:t xml:space="preserve">Marine Highway Program – </w:t>
            </w:r>
            <w:r w:rsidRPr="0052694D">
              <w:rPr>
                <w:color w:val="000000"/>
                <w:sz w:val="24"/>
                <w:szCs w:val="24"/>
              </w:rPr>
              <w:br/>
              <w:t>$7 M</w:t>
            </w:r>
          </w:p>
        </w:tc>
      </w:tr>
    </w:tbl>
    <w:p w:rsidR="0052694D" w:rsidRPr="0052694D" w:rsidRDefault="0052694D" w:rsidP="0052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5A1" w:rsidRDefault="0052694D">
      <w:bookmarkStart w:id="0" w:name="_GoBack"/>
      <w:bookmarkEnd w:id="0"/>
    </w:p>
    <w:sectPr w:rsidR="002D45A1" w:rsidSect="0052694D">
      <w:headerReference w:type="default" r:id="rId5"/>
      <w:pgSz w:w="12240" w:h="15840"/>
      <w:pgMar w:top="1008" w:right="1200" w:bottom="90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F8" w:rsidRDefault="0052694D" w:rsidP="004F2826">
    <w:pPr>
      <w:pStyle w:val="Header"/>
      <w:jc w:val="right"/>
    </w:pPr>
  </w:p>
  <w:p w:rsidR="009411F8" w:rsidRPr="004F2826" w:rsidRDefault="0052694D" w:rsidP="004F28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4116B"/>
    <w:multiLevelType w:val="hybridMultilevel"/>
    <w:tmpl w:val="D5385058"/>
    <w:lvl w:ilvl="0" w:tplc="04090001">
      <w:start w:val="1"/>
      <w:numFmt w:val="bullet"/>
      <w:lvlText w:val=""/>
      <w:lvlJc w:val="left"/>
      <w:pPr>
        <w:ind w:left="202" w:hanging="202"/>
      </w:pPr>
      <w:rPr>
        <w:rFonts w:ascii="Symbol" w:hAnsi="Symbol" w:hint="default"/>
      </w:rPr>
    </w:lvl>
    <w:lvl w:ilvl="1" w:tplc="A63AA88C">
      <w:numFmt w:val="bullet"/>
      <w:lvlText w:val=""/>
      <w:lvlJc w:val="left"/>
      <w:pPr>
        <w:ind w:left="1440" w:hanging="360"/>
      </w:pPr>
      <w:rPr>
        <w:rFonts w:ascii="Webdings" w:hAnsi="Webdings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37687"/>
    <w:multiLevelType w:val="hybridMultilevel"/>
    <w:tmpl w:val="759C6DFA"/>
    <w:lvl w:ilvl="0" w:tplc="D50E169A">
      <w:start w:val="1"/>
      <w:numFmt w:val="bullet"/>
      <w:lvlText w:val=""/>
      <w:lvlJc w:val="left"/>
      <w:pPr>
        <w:ind w:left="202" w:hanging="20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4D"/>
    <w:rsid w:val="0052694D"/>
    <w:rsid w:val="006E1DC4"/>
    <w:rsid w:val="00C7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01BB5-E8CF-4620-96C3-D7448E47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94D"/>
  </w:style>
  <w:style w:type="table" w:customStyle="1" w:styleId="GridTable6Colorful-Accent11">
    <w:name w:val="Grid Table 6 Colorful - Accent 11"/>
    <w:basedOn w:val="TableNormal"/>
    <w:uiPriority w:val="51"/>
    <w:rsid w:val="0052694D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Ellis</dc:creator>
  <cp:keywords/>
  <dc:description/>
  <cp:lastModifiedBy>Aaron Ellis</cp:lastModifiedBy>
  <cp:revision>1</cp:revision>
  <dcterms:created xsi:type="dcterms:W3CDTF">2019-10-24T18:34:00Z</dcterms:created>
  <dcterms:modified xsi:type="dcterms:W3CDTF">2019-10-24T18:35:00Z</dcterms:modified>
</cp:coreProperties>
</file>