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56" w:rsidRDefault="00DA4756" w:rsidP="00DA4756">
      <w:pPr>
        <w:jc w:val="center"/>
        <w:rPr>
          <w:b/>
          <w:sz w:val="28"/>
          <w:szCs w:val="28"/>
        </w:rPr>
      </w:pPr>
    </w:p>
    <w:p w:rsidR="00DA4756" w:rsidRDefault="00DA4756" w:rsidP="00DA4756">
      <w:pPr>
        <w:jc w:val="center"/>
        <w:rPr>
          <w:b/>
          <w:sz w:val="28"/>
          <w:szCs w:val="28"/>
        </w:rPr>
      </w:pPr>
    </w:p>
    <w:p w:rsidR="00DA4756" w:rsidRDefault="00DA4756" w:rsidP="00DA4756">
      <w:pPr>
        <w:jc w:val="center"/>
        <w:rPr>
          <w:b/>
          <w:sz w:val="28"/>
          <w:szCs w:val="28"/>
        </w:rPr>
      </w:pPr>
    </w:p>
    <w:p w:rsidR="00DA4756" w:rsidRPr="004D3215" w:rsidRDefault="00DA4756" w:rsidP="00DA4756">
      <w:pPr>
        <w:jc w:val="center"/>
        <w:rPr>
          <w:b/>
          <w:sz w:val="28"/>
          <w:szCs w:val="28"/>
        </w:rPr>
      </w:pPr>
      <w:r w:rsidRPr="004D3215">
        <w:rPr>
          <w:b/>
          <w:sz w:val="28"/>
          <w:szCs w:val="28"/>
        </w:rPr>
        <w:t>Maritime Economic Development Committee Meeting</w:t>
      </w:r>
    </w:p>
    <w:p w:rsidR="00AE22DE" w:rsidRPr="00AE22DE" w:rsidRDefault="00AE22DE" w:rsidP="00AE22DE">
      <w:pPr>
        <w:jc w:val="center"/>
        <w:rPr>
          <w:b/>
          <w:sz w:val="28"/>
          <w:szCs w:val="28"/>
        </w:rPr>
      </w:pPr>
      <w:r w:rsidRPr="00AE22DE">
        <w:rPr>
          <w:b/>
          <w:sz w:val="28"/>
          <w:szCs w:val="28"/>
        </w:rPr>
        <w:t xml:space="preserve">Nov. 10, </w:t>
      </w:r>
      <w:proofErr w:type="gramStart"/>
      <w:r w:rsidRPr="00AE22DE">
        <w:rPr>
          <w:b/>
          <w:sz w:val="28"/>
          <w:szCs w:val="28"/>
        </w:rPr>
        <w:t xml:space="preserve">2014  </w:t>
      </w:r>
      <w:r w:rsidRPr="00AE22DE">
        <w:rPr>
          <w:b/>
          <w:sz w:val="28"/>
          <w:szCs w:val="28"/>
          <w:lang w:val="en-CA"/>
        </w:rPr>
        <w:t>•</w:t>
      </w:r>
      <w:proofErr w:type="gramEnd"/>
      <w:r w:rsidRPr="00AE22DE">
        <w:rPr>
          <w:b/>
          <w:sz w:val="28"/>
          <w:szCs w:val="28"/>
          <w:lang w:val="en-CA"/>
        </w:rPr>
        <w:t xml:space="preserve"> </w:t>
      </w:r>
      <w:r w:rsidR="005851C7">
        <w:rPr>
          <w:b/>
          <w:sz w:val="28"/>
          <w:szCs w:val="28"/>
        </w:rPr>
        <w:t xml:space="preserve"> 8:00 a.m. – 9:3</w:t>
      </w:r>
      <w:r w:rsidRPr="00AE22DE">
        <w:rPr>
          <w:b/>
          <w:sz w:val="28"/>
          <w:szCs w:val="28"/>
        </w:rPr>
        <w:t>0 a.m.</w:t>
      </w:r>
    </w:p>
    <w:p w:rsidR="00AE22DE" w:rsidRPr="00AE22DE" w:rsidRDefault="00AE22DE" w:rsidP="00AE22DE">
      <w:pPr>
        <w:jc w:val="center"/>
        <w:rPr>
          <w:b/>
          <w:sz w:val="28"/>
          <w:szCs w:val="28"/>
        </w:rPr>
      </w:pPr>
      <w:r w:rsidRPr="00AE22DE">
        <w:rPr>
          <w:b/>
          <w:sz w:val="28"/>
          <w:szCs w:val="28"/>
        </w:rPr>
        <w:t>HYATT REGENCY HOUSTON</w:t>
      </w:r>
    </w:p>
    <w:p w:rsidR="00AE22DE" w:rsidRPr="00AE22DE" w:rsidRDefault="00AE22DE" w:rsidP="00AE22DE">
      <w:pPr>
        <w:jc w:val="center"/>
        <w:rPr>
          <w:b/>
          <w:sz w:val="28"/>
          <w:szCs w:val="28"/>
        </w:rPr>
      </w:pPr>
      <w:r w:rsidRPr="00AE22DE">
        <w:rPr>
          <w:b/>
          <w:sz w:val="28"/>
          <w:szCs w:val="28"/>
        </w:rPr>
        <w:t>1200 Louisiana Street, Houston, Texas, USA, 77002</w:t>
      </w:r>
    </w:p>
    <w:p w:rsidR="00603773" w:rsidRDefault="00603773" w:rsidP="00DA4756">
      <w:pPr>
        <w:jc w:val="center"/>
        <w:rPr>
          <w:rFonts w:ascii="Verdana" w:hAnsi="Verdana"/>
          <w:color w:val="333333"/>
          <w:sz w:val="14"/>
          <w:szCs w:val="14"/>
          <w:shd w:val="clear" w:color="auto" w:fill="FFFFFF"/>
        </w:rPr>
      </w:pPr>
    </w:p>
    <w:p w:rsidR="00DA4756" w:rsidRDefault="00DA4756" w:rsidP="00DA4756">
      <w:pPr>
        <w:jc w:val="center"/>
        <w:rPr>
          <w:b/>
        </w:rPr>
      </w:pPr>
      <w:r>
        <w:rPr>
          <w:b/>
        </w:rPr>
        <w:t>Chair</w:t>
      </w:r>
      <w:r w:rsidRPr="00372FD3">
        <w:rPr>
          <w:b/>
        </w:rPr>
        <w:t xml:space="preserve"> </w:t>
      </w:r>
      <w:r w:rsidR="005A314D">
        <w:rPr>
          <w:b/>
        </w:rPr>
        <w:t>Molly Campbell</w:t>
      </w:r>
      <w:r w:rsidRPr="00372FD3">
        <w:rPr>
          <w:b/>
        </w:rPr>
        <w:t xml:space="preserve">, Port of </w:t>
      </w:r>
      <w:r w:rsidR="005A314D">
        <w:rPr>
          <w:b/>
        </w:rPr>
        <w:t>Los Angeles</w:t>
      </w:r>
      <w:r>
        <w:rPr>
          <w:b/>
        </w:rPr>
        <w:t xml:space="preserve">, CA </w:t>
      </w:r>
      <w:r w:rsidR="00AE22DE" w:rsidRPr="00AE22DE">
        <w:rPr>
          <w:i/>
        </w:rPr>
        <w:t>(presiding)</w:t>
      </w:r>
    </w:p>
    <w:p w:rsidR="00DA4756" w:rsidRDefault="00DA4756" w:rsidP="00DA4756">
      <w:pPr>
        <w:jc w:val="center"/>
        <w:rPr>
          <w:b/>
        </w:rPr>
      </w:pPr>
      <w:r>
        <w:rPr>
          <w:b/>
        </w:rPr>
        <w:t>1</w:t>
      </w:r>
      <w:r w:rsidRPr="00FB0B77">
        <w:rPr>
          <w:b/>
          <w:vertAlign w:val="superscript"/>
        </w:rPr>
        <w:t>st</w:t>
      </w:r>
      <w:r>
        <w:rPr>
          <w:b/>
        </w:rPr>
        <w:t xml:space="preserve"> Vice Chair </w:t>
      </w:r>
      <w:r w:rsidR="005A314D">
        <w:rPr>
          <w:b/>
        </w:rPr>
        <w:t>E</w:t>
      </w:r>
      <w:r w:rsidR="00D82984">
        <w:rPr>
          <w:b/>
        </w:rPr>
        <w:t xml:space="preserve">duardo </w:t>
      </w:r>
      <w:r w:rsidR="004933A7">
        <w:rPr>
          <w:b/>
        </w:rPr>
        <w:t>Campirano</w:t>
      </w:r>
      <w:r>
        <w:rPr>
          <w:b/>
        </w:rPr>
        <w:t xml:space="preserve">, </w:t>
      </w:r>
      <w:r w:rsidR="005A314D">
        <w:rPr>
          <w:b/>
        </w:rPr>
        <w:t xml:space="preserve">Port of Brownsville, TX </w:t>
      </w:r>
    </w:p>
    <w:p w:rsidR="00DA4756" w:rsidRDefault="00DA4756" w:rsidP="00DA4756">
      <w:pPr>
        <w:jc w:val="center"/>
        <w:rPr>
          <w:b/>
        </w:rPr>
      </w:pPr>
      <w:r>
        <w:rPr>
          <w:b/>
        </w:rPr>
        <w:t>2</w:t>
      </w:r>
      <w:r w:rsidRPr="00871620">
        <w:rPr>
          <w:b/>
          <w:vertAlign w:val="superscript"/>
        </w:rPr>
        <w:t>nd</w:t>
      </w:r>
      <w:r w:rsidR="00D93C59">
        <w:rPr>
          <w:b/>
        </w:rPr>
        <w:t xml:space="preserve"> Vice Chair</w:t>
      </w:r>
      <w:r w:rsidR="005A314D">
        <w:rPr>
          <w:b/>
        </w:rPr>
        <w:t xml:space="preserve"> Ed Washburn</w:t>
      </w:r>
      <w:r w:rsidR="008F5F97">
        <w:rPr>
          <w:b/>
        </w:rPr>
        <w:t>,</w:t>
      </w:r>
      <w:r w:rsidR="005A314D">
        <w:rPr>
          <w:b/>
        </w:rPr>
        <w:t xml:space="preserve"> Port of New Bedford, MA</w:t>
      </w:r>
      <w:r>
        <w:rPr>
          <w:b/>
        </w:rPr>
        <w:t xml:space="preserve"> </w:t>
      </w:r>
    </w:p>
    <w:p w:rsidR="00DA4756" w:rsidRDefault="00DA4756" w:rsidP="00DA4756">
      <w:pPr>
        <w:ind w:left="-360" w:right="-360"/>
      </w:pPr>
    </w:p>
    <w:p w:rsidR="00DA4756" w:rsidRDefault="004933A7" w:rsidP="00DA47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360" w:right="-360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8:0</w:t>
      </w:r>
      <w:r w:rsidR="00BE4051">
        <w:rPr>
          <w:b/>
          <w:sz w:val="20"/>
          <w:szCs w:val="20"/>
        </w:rPr>
        <w:t>0 a</w:t>
      </w:r>
      <w:r w:rsidR="005F0A81">
        <w:rPr>
          <w:b/>
          <w:sz w:val="20"/>
          <w:szCs w:val="20"/>
        </w:rPr>
        <w:t>m</w:t>
      </w:r>
      <w:r w:rsidR="00DA4756" w:rsidRPr="006E55FD">
        <w:rPr>
          <w:sz w:val="20"/>
          <w:szCs w:val="20"/>
        </w:rPr>
        <w:tab/>
      </w:r>
      <w:r w:rsidR="00DA4756" w:rsidRPr="00DB2CD6">
        <w:rPr>
          <w:b/>
          <w:sz w:val="20"/>
          <w:szCs w:val="20"/>
        </w:rPr>
        <w:t>Chairman’s Call to Order/Introductions/Announcements</w:t>
      </w:r>
      <w:r w:rsidR="00DA4756" w:rsidRPr="006E55FD">
        <w:rPr>
          <w:sz w:val="20"/>
          <w:szCs w:val="20"/>
        </w:rPr>
        <w:tab/>
      </w:r>
      <w:r w:rsidR="00DA4756" w:rsidRPr="006E55FD">
        <w:rPr>
          <w:sz w:val="20"/>
          <w:szCs w:val="20"/>
        </w:rPr>
        <w:tab/>
      </w:r>
      <w:r w:rsidR="005A314D">
        <w:rPr>
          <w:sz w:val="20"/>
          <w:szCs w:val="20"/>
        </w:rPr>
        <w:tab/>
        <w:t xml:space="preserve">            </w:t>
      </w:r>
      <w:r w:rsidR="005A314D" w:rsidRPr="004933A7">
        <w:rPr>
          <w:i/>
          <w:sz w:val="20"/>
          <w:szCs w:val="20"/>
        </w:rPr>
        <w:t>Molly Campbell</w:t>
      </w:r>
      <w:r w:rsidRPr="004933A7">
        <w:rPr>
          <w:i/>
          <w:sz w:val="20"/>
          <w:szCs w:val="20"/>
        </w:rPr>
        <w:t>, Chair</w:t>
      </w:r>
    </w:p>
    <w:p w:rsidR="00DA4756" w:rsidRDefault="00DA4756" w:rsidP="00DA4756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0" w:right="-360"/>
        <w:rPr>
          <w:sz w:val="20"/>
          <w:szCs w:val="20"/>
        </w:rPr>
      </w:pPr>
    </w:p>
    <w:p w:rsidR="00A533EC" w:rsidRPr="00087360" w:rsidRDefault="009A6D41" w:rsidP="004933A7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1080"/>
        <w:rPr>
          <w:sz w:val="20"/>
          <w:szCs w:val="20"/>
        </w:rPr>
      </w:pPr>
      <w:r>
        <w:rPr>
          <w:b/>
          <w:sz w:val="20"/>
          <w:szCs w:val="20"/>
        </w:rPr>
        <w:t>8:1</w:t>
      </w:r>
      <w:r w:rsidR="004933A7">
        <w:rPr>
          <w:b/>
          <w:sz w:val="20"/>
          <w:szCs w:val="20"/>
        </w:rPr>
        <w:t>0</w:t>
      </w:r>
      <w:r w:rsidR="00A533EC">
        <w:rPr>
          <w:b/>
          <w:sz w:val="20"/>
          <w:szCs w:val="20"/>
        </w:rPr>
        <w:t xml:space="preserve"> a</w:t>
      </w:r>
      <w:r w:rsidR="005F0A81">
        <w:rPr>
          <w:b/>
          <w:sz w:val="20"/>
          <w:szCs w:val="20"/>
        </w:rPr>
        <w:t>m</w:t>
      </w:r>
      <w:r w:rsidR="00DA4756">
        <w:rPr>
          <w:sz w:val="20"/>
          <w:szCs w:val="20"/>
        </w:rPr>
        <w:t xml:space="preserve"> </w:t>
      </w:r>
      <w:r w:rsidR="00DA4756">
        <w:rPr>
          <w:sz w:val="20"/>
          <w:szCs w:val="20"/>
        </w:rPr>
        <w:tab/>
      </w:r>
      <w:proofErr w:type="gramStart"/>
      <w:r w:rsidR="00A533EC" w:rsidRPr="00A533EC">
        <w:rPr>
          <w:b/>
          <w:sz w:val="20"/>
          <w:szCs w:val="20"/>
        </w:rPr>
        <w:t>Briefly</w:t>
      </w:r>
      <w:proofErr w:type="gramEnd"/>
      <w:r w:rsidR="00A533EC" w:rsidRPr="00A533EC">
        <w:rPr>
          <w:b/>
          <w:sz w:val="20"/>
          <w:szCs w:val="20"/>
        </w:rPr>
        <w:t xml:space="preserve"> review </w:t>
      </w:r>
      <w:r w:rsidR="004933A7">
        <w:rPr>
          <w:b/>
          <w:sz w:val="20"/>
          <w:szCs w:val="20"/>
        </w:rPr>
        <w:t>contents of committee folders</w:t>
      </w:r>
      <w:r w:rsidR="004933A7">
        <w:rPr>
          <w:b/>
          <w:sz w:val="20"/>
          <w:szCs w:val="20"/>
        </w:rPr>
        <w:tab/>
      </w:r>
      <w:r w:rsidR="004933A7">
        <w:rPr>
          <w:b/>
          <w:sz w:val="20"/>
          <w:szCs w:val="20"/>
        </w:rPr>
        <w:tab/>
      </w:r>
      <w:r w:rsidR="004933A7">
        <w:rPr>
          <w:b/>
          <w:sz w:val="20"/>
          <w:szCs w:val="20"/>
        </w:rPr>
        <w:tab/>
      </w:r>
      <w:r w:rsidR="004933A7">
        <w:rPr>
          <w:b/>
          <w:sz w:val="20"/>
          <w:szCs w:val="20"/>
        </w:rPr>
        <w:tab/>
      </w:r>
      <w:r w:rsidR="004933A7">
        <w:rPr>
          <w:b/>
          <w:sz w:val="20"/>
          <w:szCs w:val="20"/>
        </w:rPr>
        <w:tab/>
        <w:t xml:space="preserve">     </w:t>
      </w:r>
      <w:r w:rsidR="004933A7" w:rsidRPr="004933A7">
        <w:rPr>
          <w:i/>
          <w:sz w:val="20"/>
          <w:szCs w:val="20"/>
        </w:rPr>
        <w:t>Aaron Ellis, AAPA</w:t>
      </w:r>
    </w:p>
    <w:p w:rsidR="004933A7" w:rsidRPr="004933A7" w:rsidRDefault="004933A7" w:rsidP="009F48B7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360" w:right="-360"/>
        <w:rPr>
          <w:i/>
          <w:sz w:val="20"/>
          <w:szCs w:val="20"/>
        </w:rPr>
      </w:pPr>
      <w:r>
        <w:rPr>
          <w:b/>
          <w:sz w:val="20"/>
          <w:szCs w:val="20"/>
        </w:rPr>
        <w:tab/>
      </w:r>
      <w:r w:rsidRPr="004933A7">
        <w:rPr>
          <w:i/>
          <w:sz w:val="20"/>
          <w:szCs w:val="20"/>
        </w:rPr>
        <w:t>(Folders include MED Committee roster; Work Groups rosters; 2014 MED Workshop</w:t>
      </w:r>
    </w:p>
    <w:p w:rsidR="00A533EC" w:rsidRDefault="004933A7" w:rsidP="009F48B7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360" w:right="-360"/>
        <w:rPr>
          <w:i/>
          <w:sz w:val="20"/>
          <w:szCs w:val="20"/>
        </w:rPr>
      </w:pPr>
      <w:r w:rsidRPr="004933A7">
        <w:rPr>
          <w:i/>
          <w:sz w:val="20"/>
          <w:szCs w:val="20"/>
        </w:rPr>
        <w:tab/>
        <w:t xml:space="preserve"> </w:t>
      </w:r>
      <w:proofErr w:type="gramStart"/>
      <w:r w:rsidRPr="004933A7">
        <w:rPr>
          <w:i/>
          <w:sz w:val="20"/>
          <w:szCs w:val="20"/>
        </w:rPr>
        <w:t>survey</w:t>
      </w:r>
      <w:proofErr w:type="gramEnd"/>
      <w:r w:rsidRPr="004933A7">
        <w:rPr>
          <w:i/>
          <w:sz w:val="20"/>
          <w:szCs w:val="20"/>
        </w:rPr>
        <w:t xml:space="preserve"> results; 2015 MED Workshop draft agenda; 2015 AAPA Convention agenda)</w:t>
      </w:r>
    </w:p>
    <w:p w:rsidR="004933A7" w:rsidRPr="004933A7" w:rsidRDefault="004933A7" w:rsidP="00A533E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360" w:right="-360"/>
        <w:rPr>
          <w:i/>
          <w:sz w:val="20"/>
          <w:szCs w:val="20"/>
        </w:rPr>
      </w:pPr>
    </w:p>
    <w:p w:rsidR="0038730E" w:rsidRDefault="0038730E" w:rsidP="003873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1080"/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>8:20 am</w:t>
      </w:r>
      <w:r>
        <w:rPr>
          <w:b/>
          <w:sz w:val="20"/>
          <w:szCs w:val="20"/>
          <w:lang w:val="en-CA"/>
        </w:rPr>
        <w:tab/>
        <w:t xml:space="preserve">Discussion Item: Increasing participation &amp; engagement </w:t>
      </w:r>
      <w:r>
        <w:rPr>
          <w:b/>
          <w:sz w:val="20"/>
          <w:szCs w:val="20"/>
          <w:lang w:val="en-CA"/>
        </w:rPr>
        <w:br/>
        <w:t>in the five MED Committee Work Groups</w:t>
      </w:r>
      <w:r>
        <w:rPr>
          <w:b/>
          <w:sz w:val="20"/>
          <w:szCs w:val="20"/>
          <w:lang w:val="en-CA"/>
        </w:rPr>
        <w:tab/>
      </w:r>
      <w:r>
        <w:rPr>
          <w:b/>
          <w:sz w:val="20"/>
          <w:szCs w:val="20"/>
          <w:lang w:val="en-CA"/>
        </w:rPr>
        <w:tab/>
      </w:r>
      <w:r>
        <w:rPr>
          <w:b/>
          <w:sz w:val="20"/>
          <w:szCs w:val="20"/>
          <w:lang w:val="en-CA"/>
        </w:rPr>
        <w:tab/>
      </w:r>
      <w:r>
        <w:rPr>
          <w:b/>
          <w:sz w:val="20"/>
          <w:szCs w:val="20"/>
          <w:lang w:val="en-CA"/>
        </w:rPr>
        <w:tab/>
      </w:r>
      <w:r>
        <w:rPr>
          <w:b/>
          <w:sz w:val="20"/>
          <w:szCs w:val="20"/>
          <w:lang w:val="en-CA"/>
        </w:rPr>
        <w:tab/>
      </w:r>
      <w:r>
        <w:rPr>
          <w:b/>
          <w:sz w:val="20"/>
          <w:szCs w:val="20"/>
          <w:lang w:val="en-CA"/>
        </w:rPr>
        <w:tab/>
        <w:t xml:space="preserve">             </w:t>
      </w:r>
      <w:r w:rsidRPr="0038730E">
        <w:rPr>
          <w:sz w:val="20"/>
          <w:szCs w:val="20"/>
          <w:lang w:val="en-CA"/>
        </w:rPr>
        <w:t>Ms.</w:t>
      </w:r>
      <w:r>
        <w:rPr>
          <w:b/>
          <w:sz w:val="20"/>
          <w:szCs w:val="20"/>
          <w:lang w:val="en-CA"/>
        </w:rPr>
        <w:t xml:space="preserve"> </w:t>
      </w:r>
      <w:r w:rsidRPr="0038730E">
        <w:rPr>
          <w:sz w:val="20"/>
          <w:szCs w:val="20"/>
          <w:lang w:val="en-CA"/>
        </w:rPr>
        <w:t>Campbell</w:t>
      </w:r>
    </w:p>
    <w:p w:rsidR="0038730E" w:rsidRDefault="0038730E" w:rsidP="009F48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360" w:right="-360"/>
        <w:rPr>
          <w:b/>
          <w:sz w:val="20"/>
          <w:szCs w:val="20"/>
          <w:lang w:val="en-CA"/>
        </w:rPr>
      </w:pPr>
    </w:p>
    <w:p w:rsidR="009F48B7" w:rsidRPr="009F48B7" w:rsidRDefault="0038730E" w:rsidP="009F48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360" w:right="-360"/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>8:4</w:t>
      </w:r>
      <w:bookmarkStart w:id="0" w:name="_GoBack"/>
      <w:bookmarkEnd w:id="0"/>
      <w:r w:rsidR="009F48B7" w:rsidRPr="009F48B7">
        <w:rPr>
          <w:b/>
          <w:sz w:val="20"/>
          <w:szCs w:val="20"/>
          <w:lang w:val="en-CA"/>
        </w:rPr>
        <w:t>0 am</w:t>
      </w:r>
      <w:r w:rsidR="009F48B7" w:rsidRPr="009F48B7">
        <w:rPr>
          <w:b/>
          <w:bCs/>
          <w:sz w:val="20"/>
          <w:szCs w:val="20"/>
          <w:lang w:val="en-CA"/>
        </w:rPr>
        <w:tab/>
      </w:r>
      <w:r w:rsidR="009F48B7">
        <w:rPr>
          <w:b/>
          <w:bCs/>
          <w:sz w:val="20"/>
          <w:szCs w:val="20"/>
          <w:lang w:val="en-CA"/>
        </w:rPr>
        <w:t xml:space="preserve">Work Group </w:t>
      </w:r>
      <w:r>
        <w:rPr>
          <w:b/>
          <w:bCs/>
          <w:sz w:val="20"/>
          <w:szCs w:val="20"/>
          <w:lang w:val="en-CA"/>
        </w:rPr>
        <w:t>Report-Outs</w:t>
      </w:r>
      <w:r w:rsidR="009F48B7" w:rsidRPr="009F48B7">
        <w:rPr>
          <w:b/>
          <w:bCs/>
          <w:sz w:val="20"/>
          <w:szCs w:val="20"/>
          <w:lang w:val="en-CA"/>
        </w:rPr>
        <w:tab/>
      </w:r>
      <w:r w:rsidR="009F48B7">
        <w:rPr>
          <w:b/>
          <w:bCs/>
          <w:sz w:val="20"/>
          <w:szCs w:val="20"/>
          <w:lang w:val="en-CA"/>
        </w:rPr>
        <w:tab/>
      </w:r>
      <w:r w:rsidR="009F48B7">
        <w:rPr>
          <w:b/>
          <w:bCs/>
          <w:sz w:val="20"/>
          <w:szCs w:val="20"/>
          <w:lang w:val="en-CA"/>
        </w:rPr>
        <w:tab/>
      </w:r>
      <w:r w:rsidR="009F48B7">
        <w:rPr>
          <w:b/>
          <w:bCs/>
          <w:sz w:val="20"/>
          <w:szCs w:val="20"/>
          <w:lang w:val="en-CA"/>
        </w:rPr>
        <w:tab/>
      </w:r>
      <w:r w:rsidR="009F48B7">
        <w:rPr>
          <w:b/>
          <w:bCs/>
          <w:sz w:val="20"/>
          <w:szCs w:val="20"/>
          <w:lang w:val="en-CA"/>
        </w:rPr>
        <w:tab/>
      </w:r>
      <w:r w:rsidR="009F48B7">
        <w:rPr>
          <w:b/>
          <w:bCs/>
          <w:sz w:val="20"/>
          <w:szCs w:val="20"/>
          <w:lang w:val="en-CA"/>
        </w:rPr>
        <w:tab/>
      </w:r>
      <w:r w:rsidR="009F48B7">
        <w:rPr>
          <w:b/>
          <w:bCs/>
          <w:sz w:val="20"/>
          <w:szCs w:val="20"/>
          <w:lang w:val="en-CA"/>
        </w:rPr>
        <w:tab/>
        <w:t xml:space="preserve">             </w:t>
      </w:r>
      <w:r w:rsidR="009F48B7" w:rsidRPr="009F48B7">
        <w:rPr>
          <w:i/>
          <w:sz w:val="20"/>
          <w:szCs w:val="20"/>
          <w:lang w:val="en-CA"/>
        </w:rPr>
        <w:t>Ms. Campbell</w:t>
      </w:r>
    </w:p>
    <w:p w:rsidR="009F48B7" w:rsidRDefault="009F48B7" w:rsidP="009F48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360" w:right="-360"/>
        <w:rPr>
          <w:i/>
          <w:sz w:val="20"/>
          <w:szCs w:val="20"/>
          <w:lang w:val="en-CA"/>
        </w:rPr>
      </w:pPr>
      <w:r w:rsidRPr="009F48B7">
        <w:rPr>
          <w:b/>
          <w:bCs/>
          <w:i/>
          <w:sz w:val="20"/>
          <w:szCs w:val="20"/>
          <w:lang w:val="en-CA"/>
        </w:rPr>
        <w:tab/>
      </w:r>
      <w:r w:rsidRPr="009F48B7">
        <w:rPr>
          <w:bCs/>
          <w:i/>
          <w:sz w:val="20"/>
          <w:szCs w:val="20"/>
          <w:lang w:val="en-CA"/>
        </w:rPr>
        <w:t xml:space="preserve">(Aaron Ellis </w:t>
      </w:r>
      <w:r w:rsidRPr="009F48B7">
        <w:rPr>
          <w:i/>
          <w:sz w:val="20"/>
          <w:szCs w:val="20"/>
          <w:lang w:val="en-CA"/>
        </w:rPr>
        <w:t>will fill in for any absentees)</w:t>
      </w:r>
      <w:r w:rsidRPr="009F48B7">
        <w:rPr>
          <w:i/>
          <w:sz w:val="20"/>
          <w:szCs w:val="20"/>
          <w:lang w:val="en-CA"/>
        </w:rPr>
        <w:tab/>
      </w:r>
    </w:p>
    <w:p w:rsidR="0048503A" w:rsidRDefault="0048503A" w:rsidP="0048503A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i/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Port Real Estate Best Practices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 xml:space="preserve">             </w:t>
      </w:r>
      <w:r w:rsidRPr="0048503A">
        <w:rPr>
          <w:i/>
          <w:sz w:val="20"/>
          <w:szCs w:val="20"/>
          <w:lang w:val="en-CA"/>
        </w:rPr>
        <w:t>Jack Hedge, Work Group Chair</w:t>
      </w:r>
    </w:p>
    <w:p w:rsidR="0048503A" w:rsidRDefault="0048503A" w:rsidP="0048503A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i/>
          <w:sz w:val="20"/>
          <w:szCs w:val="20"/>
          <w:lang w:val="en-CA"/>
        </w:rPr>
      </w:pPr>
      <w:r w:rsidRPr="0048503A">
        <w:rPr>
          <w:sz w:val="20"/>
          <w:szCs w:val="20"/>
          <w:lang w:val="en-CA"/>
        </w:rPr>
        <w:t>Marine Highways</w:t>
      </w:r>
      <w:r>
        <w:rPr>
          <w:i/>
          <w:sz w:val="20"/>
          <w:szCs w:val="20"/>
          <w:lang w:val="en-CA"/>
        </w:rPr>
        <w:tab/>
      </w:r>
      <w:r>
        <w:rPr>
          <w:i/>
          <w:sz w:val="20"/>
          <w:szCs w:val="20"/>
          <w:lang w:val="en-CA"/>
        </w:rPr>
        <w:tab/>
      </w:r>
      <w:r>
        <w:rPr>
          <w:i/>
          <w:sz w:val="20"/>
          <w:szCs w:val="20"/>
          <w:lang w:val="en-CA"/>
        </w:rPr>
        <w:tab/>
      </w:r>
      <w:r>
        <w:rPr>
          <w:i/>
          <w:sz w:val="20"/>
          <w:szCs w:val="20"/>
          <w:lang w:val="en-CA"/>
        </w:rPr>
        <w:tab/>
      </w:r>
      <w:r>
        <w:rPr>
          <w:i/>
          <w:sz w:val="20"/>
          <w:szCs w:val="20"/>
          <w:lang w:val="en-CA"/>
        </w:rPr>
        <w:tab/>
      </w:r>
      <w:r>
        <w:rPr>
          <w:i/>
          <w:sz w:val="20"/>
          <w:szCs w:val="20"/>
          <w:lang w:val="en-CA"/>
        </w:rPr>
        <w:tab/>
        <w:t xml:space="preserve">          Kristin Decas, Work Group Chair</w:t>
      </w:r>
    </w:p>
    <w:p w:rsidR="0048503A" w:rsidRDefault="0048503A" w:rsidP="0048503A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i/>
          <w:sz w:val="20"/>
          <w:szCs w:val="20"/>
          <w:lang w:val="en-CA"/>
        </w:rPr>
      </w:pPr>
      <w:r w:rsidRPr="0048503A">
        <w:rPr>
          <w:sz w:val="20"/>
          <w:szCs w:val="20"/>
          <w:lang w:val="en-CA"/>
        </w:rPr>
        <w:t xml:space="preserve">Export Development </w:t>
      </w:r>
      <w:r w:rsidRPr="0048503A">
        <w:rPr>
          <w:sz w:val="20"/>
          <w:szCs w:val="20"/>
          <w:lang w:val="en-CA"/>
        </w:rPr>
        <w:tab/>
      </w:r>
      <w:r>
        <w:rPr>
          <w:i/>
          <w:sz w:val="20"/>
          <w:szCs w:val="20"/>
          <w:lang w:val="en-CA"/>
        </w:rPr>
        <w:tab/>
      </w:r>
      <w:r>
        <w:rPr>
          <w:i/>
          <w:sz w:val="20"/>
          <w:szCs w:val="20"/>
          <w:lang w:val="en-CA"/>
        </w:rPr>
        <w:tab/>
      </w:r>
      <w:r>
        <w:rPr>
          <w:i/>
          <w:sz w:val="20"/>
          <w:szCs w:val="20"/>
          <w:lang w:val="en-CA"/>
        </w:rPr>
        <w:tab/>
      </w:r>
      <w:r>
        <w:rPr>
          <w:i/>
          <w:sz w:val="20"/>
          <w:szCs w:val="20"/>
          <w:lang w:val="en-CA"/>
        </w:rPr>
        <w:tab/>
      </w:r>
      <w:r>
        <w:rPr>
          <w:i/>
          <w:sz w:val="20"/>
          <w:szCs w:val="20"/>
          <w:lang w:val="en-CA"/>
        </w:rPr>
        <w:tab/>
        <w:t xml:space="preserve">        Gilda Ramirez, Work Group Chair</w:t>
      </w:r>
    </w:p>
    <w:p w:rsidR="0048503A" w:rsidRDefault="0048503A" w:rsidP="0048503A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i/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Non-Containerized Cargo Development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 xml:space="preserve">       </w:t>
      </w:r>
      <w:r w:rsidRPr="0048503A">
        <w:rPr>
          <w:i/>
          <w:sz w:val="20"/>
          <w:szCs w:val="20"/>
          <w:lang w:val="en-CA"/>
        </w:rPr>
        <w:t>Evan Matthews, Work Group Chair</w:t>
      </w:r>
    </w:p>
    <w:p w:rsidR="009F48B7" w:rsidRPr="009A6D41" w:rsidRDefault="0048503A" w:rsidP="009A6D41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i/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Energy Facilities &amp; Energy Cargo Development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 xml:space="preserve">      </w:t>
      </w:r>
      <w:r w:rsidRPr="0048503A">
        <w:rPr>
          <w:i/>
          <w:sz w:val="20"/>
          <w:szCs w:val="20"/>
          <w:lang w:val="en-CA"/>
        </w:rPr>
        <w:t>Rafael Quesada, Work Group Chair</w:t>
      </w:r>
    </w:p>
    <w:p w:rsidR="00DA4756" w:rsidRPr="00CB24B0" w:rsidRDefault="00DA4756" w:rsidP="00A533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360" w:right="-360"/>
        <w:rPr>
          <w:b/>
          <w:i/>
          <w:sz w:val="20"/>
          <w:szCs w:val="20"/>
        </w:rPr>
      </w:pPr>
      <w:r w:rsidRPr="001D6056">
        <w:rPr>
          <w:i/>
          <w:sz w:val="20"/>
          <w:szCs w:val="20"/>
        </w:rPr>
        <w:tab/>
      </w:r>
    </w:p>
    <w:p w:rsidR="00DA4756" w:rsidRPr="006E55FD" w:rsidRDefault="009A6D41" w:rsidP="00072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360" w:right="-360"/>
        <w:rPr>
          <w:sz w:val="20"/>
          <w:szCs w:val="20"/>
        </w:rPr>
      </w:pPr>
      <w:r>
        <w:rPr>
          <w:b/>
          <w:sz w:val="20"/>
          <w:szCs w:val="20"/>
        </w:rPr>
        <w:t>9:00</w:t>
      </w:r>
      <w:r w:rsidR="00087360">
        <w:rPr>
          <w:b/>
          <w:sz w:val="20"/>
          <w:szCs w:val="20"/>
        </w:rPr>
        <w:t>a</w:t>
      </w:r>
      <w:r w:rsidR="00226D3A">
        <w:rPr>
          <w:b/>
          <w:sz w:val="20"/>
          <w:szCs w:val="20"/>
        </w:rPr>
        <w:t>m</w:t>
      </w:r>
      <w:r w:rsidR="00226D3A">
        <w:rPr>
          <w:b/>
          <w:sz w:val="20"/>
          <w:szCs w:val="20"/>
        </w:rPr>
        <w:tab/>
      </w:r>
      <w:r w:rsidR="00DA4756" w:rsidRPr="00226D3A">
        <w:rPr>
          <w:b/>
          <w:sz w:val="20"/>
          <w:szCs w:val="20"/>
        </w:rPr>
        <w:t>Committee Roundtable—</w:t>
      </w:r>
      <w:r w:rsidR="00226D3A">
        <w:rPr>
          <w:b/>
          <w:sz w:val="20"/>
          <w:szCs w:val="20"/>
        </w:rPr>
        <w:t xml:space="preserve">Selected </w:t>
      </w:r>
      <w:r w:rsidR="00087360">
        <w:rPr>
          <w:b/>
          <w:sz w:val="20"/>
          <w:szCs w:val="20"/>
        </w:rPr>
        <w:t>Po</w:t>
      </w:r>
      <w:r w:rsidR="003B7F04">
        <w:rPr>
          <w:b/>
          <w:sz w:val="20"/>
          <w:szCs w:val="20"/>
        </w:rPr>
        <w:t>r</w:t>
      </w:r>
      <w:r w:rsidR="00087360">
        <w:rPr>
          <w:b/>
          <w:sz w:val="20"/>
          <w:szCs w:val="20"/>
        </w:rPr>
        <w:t xml:space="preserve">t Economic Development </w:t>
      </w:r>
      <w:r w:rsidR="00226D3A">
        <w:rPr>
          <w:b/>
          <w:sz w:val="20"/>
          <w:szCs w:val="20"/>
        </w:rPr>
        <w:t>Presentatio</w:t>
      </w:r>
      <w:r w:rsidR="00087360">
        <w:rPr>
          <w:b/>
          <w:sz w:val="20"/>
          <w:szCs w:val="20"/>
        </w:rPr>
        <w:t>ns</w:t>
      </w:r>
    </w:p>
    <w:p w:rsidR="00DA4756" w:rsidRDefault="00DA4756" w:rsidP="00DA47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right="-360" w:hanging="1170"/>
        <w:rPr>
          <w:i/>
          <w:sz w:val="20"/>
          <w:szCs w:val="20"/>
        </w:rPr>
      </w:pPr>
      <w:r w:rsidRPr="006E55FD">
        <w:rPr>
          <w:b/>
          <w:sz w:val="20"/>
          <w:szCs w:val="20"/>
        </w:rPr>
        <w:tab/>
      </w:r>
      <w:r w:rsidRPr="006E55FD">
        <w:rPr>
          <w:i/>
          <w:sz w:val="20"/>
          <w:szCs w:val="20"/>
        </w:rPr>
        <w:t>(</w:t>
      </w:r>
      <w:r w:rsidR="00226D3A">
        <w:rPr>
          <w:i/>
          <w:sz w:val="20"/>
          <w:szCs w:val="20"/>
        </w:rPr>
        <w:t>This time is open for</w:t>
      </w:r>
      <w:r w:rsidRPr="006E55FD">
        <w:rPr>
          <w:i/>
          <w:sz w:val="20"/>
          <w:szCs w:val="20"/>
        </w:rPr>
        <w:t xml:space="preserve"> </w:t>
      </w:r>
      <w:r w:rsidR="00072EEA">
        <w:rPr>
          <w:i/>
          <w:sz w:val="20"/>
          <w:szCs w:val="20"/>
        </w:rPr>
        <w:t xml:space="preserve">participating </w:t>
      </w:r>
      <w:r w:rsidRPr="006E55FD">
        <w:rPr>
          <w:i/>
          <w:sz w:val="20"/>
          <w:szCs w:val="20"/>
        </w:rPr>
        <w:t>MEDC members</w:t>
      </w:r>
      <w:r w:rsidR="00226D3A">
        <w:rPr>
          <w:i/>
          <w:sz w:val="20"/>
          <w:szCs w:val="20"/>
        </w:rPr>
        <w:t xml:space="preserve"> to share</w:t>
      </w:r>
      <w:r w:rsidRPr="006E55FD">
        <w:rPr>
          <w:i/>
          <w:sz w:val="20"/>
          <w:szCs w:val="20"/>
        </w:rPr>
        <w:t xml:space="preserve"> ec</w:t>
      </w:r>
      <w:r w:rsidR="00CE6354">
        <w:rPr>
          <w:i/>
          <w:sz w:val="20"/>
          <w:szCs w:val="20"/>
        </w:rPr>
        <w:t xml:space="preserve">onomic development </w:t>
      </w:r>
      <w:r w:rsidRPr="006E55FD">
        <w:rPr>
          <w:i/>
          <w:sz w:val="20"/>
          <w:szCs w:val="20"/>
        </w:rPr>
        <w:t>activities at their ports.</w:t>
      </w:r>
      <w:r w:rsidR="00087360">
        <w:rPr>
          <w:i/>
          <w:sz w:val="20"/>
          <w:szCs w:val="20"/>
        </w:rPr>
        <w:t xml:space="preserve"> Time preference </w:t>
      </w:r>
      <w:r w:rsidR="00D82984">
        <w:rPr>
          <w:i/>
          <w:sz w:val="20"/>
          <w:szCs w:val="20"/>
        </w:rPr>
        <w:t xml:space="preserve">is </w:t>
      </w:r>
      <w:r w:rsidR="00087360">
        <w:rPr>
          <w:i/>
          <w:sz w:val="20"/>
          <w:szCs w:val="20"/>
        </w:rPr>
        <w:t xml:space="preserve">given to those who request at least one week in advance to be added to the agenda. </w:t>
      </w:r>
      <w:r w:rsidRPr="006E55FD">
        <w:rPr>
          <w:i/>
          <w:sz w:val="20"/>
          <w:szCs w:val="20"/>
        </w:rPr>
        <w:t>)</w:t>
      </w:r>
    </w:p>
    <w:p w:rsidR="00DA4756" w:rsidRPr="006E55FD" w:rsidRDefault="00DA4756" w:rsidP="00DA47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360" w:right="-360"/>
        <w:rPr>
          <w:sz w:val="20"/>
          <w:szCs w:val="20"/>
        </w:rPr>
      </w:pPr>
    </w:p>
    <w:p w:rsidR="00DA4756" w:rsidRPr="006E55FD" w:rsidRDefault="0048503A" w:rsidP="00DA47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360" w:right="-360"/>
        <w:rPr>
          <w:sz w:val="20"/>
          <w:szCs w:val="20"/>
        </w:rPr>
      </w:pPr>
      <w:r>
        <w:rPr>
          <w:b/>
          <w:sz w:val="20"/>
          <w:szCs w:val="20"/>
        </w:rPr>
        <w:t>9:30am</w:t>
      </w:r>
      <w:r w:rsidR="00DA4756" w:rsidRPr="006E55FD">
        <w:rPr>
          <w:sz w:val="20"/>
          <w:szCs w:val="20"/>
        </w:rPr>
        <w:tab/>
        <w:t xml:space="preserve">Adjourn </w:t>
      </w:r>
    </w:p>
    <w:p w:rsidR="00DA4756" w:rsidRPr="006E55FD" w:rsidRDefault="00DA4756" w:rsidP="00DA47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360" w:right="-360"/>
        <w:rPr>
          <w:sz w:val="20"/>
          <w:szCs w:val="20"/>
        </w:rPr>
      </w:pPr>
    </w:p>
    <w:p w:rsidR="00DA4756" w:rsidRPr="00FF5B37" w:rsidRDefault="00DA4756" w:rsidP="00DA47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360" w:right="-360"/>
        <w:rPr>
          <w:b/>
          <w:i/>
        </w:rPr>
      </w:pPr>
      <w:r w:rsidRPr="00FF5B37">
        <w:rPr>
          <w:b/>
          <w:i/>
          <w:sz w:val="20"/>
          <w:szCs w:val="20"/>
        </w:rPr>
        <w:t>Upcoming MED Committee meetings</w:t>
      </w:r>
      <w:r w:rsidRPr="00FF5B37">
        <w:rPr>
          <w:b/>
          <w:i/>
        </w:rPr>
        <w:t>:</w:t>
      </w:r>
    </w:p>
    <w:p w:rsidR="00DA4756" w:rsidRDefault="00DA4756" w:rsidP="00DA47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360" w:right="-360"/>
      </w:pPr>
    </w:p>
    <w:p w:rsidR="00DA4756" w:rsidRPr="001501C0" w:rsidRDefault="00DA4756" w:rsidP="00485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360" w:right="-547"/>
        <w:rPr>
          <w:sz w:val="20"/>
          <w:szCs w:val="20"/>
          <w:u w:val="single"/>
        </w:rPr>
      </w:pPr>
      <w:r w:rsidRPr="001501C0">
        <w:rPr>
          <w:b/>
          <w:sz w:val="20"/>
          <w:szCs w:val="20"/>
          <w:u w:val="single"/>
        </w:rPr>
        <w:t>LOCATION</w:t>
      </w:r>
      <w:r w:rsidRPr="001501C0">
        <w:rPr>
          <w:b/>
          <w:sz w:val="20"/>
          <w:szCs w:val="20"/>
        </w:rPr>
        <w:tab/>
      </w:r>
      <w:r w:rsidRPr="001501C0">
        <w:rPr>
          <w:b/>
          <w:sz w:val="20"/>
          <w:szCs w:val="20"/>
          <w:u w:val="single"/>
        </w:rPr>
        <w:t>MEETING</w:t>
      </w:r>
      <w:r w:rsidRPr="001501C0">
        <w:rPr>
          <w:sz w:val="20"/>
          <w:szCs w:val="20"/>
        </w:rPr>
        <w:tab/>
      </w:r>
      <w:r w:rsidRPr="001501C0">
        <w:rPr>
          <w:sz w:val="20"/>
          <w:szCs w:val="20"/>
        </w:rPr>
        <w:tab/>
      </w:r>
      <w:r w:rsidRPr="001501C0">
        <w:rPr>
          <w:sz w:val="20"/>
          <w:szCs w:val="20"/>
        </w:rPr>
        <w:tab/>
      </w:r>
      <w:r w:rsidRPr="001501C0">
        <w:rPr>
          <w:sz w:val="20"/>
          <w:szCs w:val="20"/>
        </w:rPr>
        <w:tab/>
      </w:r>
      <w:r w:rsidR="0048503A">
        <w:rPr>
          <w:sz w:val="20"/>
          <w:szCs w:val="20"/>
        </w:rPr>
        <w:tab/>
      </w:r>
      <w:r w:rsidRPr="001501C0">
        <w:rPr>
          <w:b/>
          <w:sz w:val="20"/>
          <w:szCs w:val="20"/>
          <w:u w:val="single"/>
        </w:rPr>
        <w:t>DATE</w:t>
      </w:r>
      <w:r w:rsidRPr="001501C0">
        <w:rPr>
          <w:b/>
          <w:sz w:val="20"/>
          <w:szCs w:val="20"/>
        </w:rPr>
        <w:tab/>
      </w:r>
      <w:r w:rsidRPr="001501C0">
        <w:rPr>
          <w:sz w:val="20"/>
          <w:szCs w:val="20"/>
        </w:rPr>
        <w:tab/>
      </w:r>
      <w:r w:rsidRPr="001501C0">
        <w:rPr>
          <w:b/>
          <w:sz w:val="20"/>
          <w:szCs w:val="20"/>
          <w:u w:val="single"/>
        </w:rPr>
        <w:t>TIME</w:t>
      </w:r>
    </w:p>
    <w:p w:rsidR="005A314D" w:rsidRDefault="00FC0771" w:rsidP="0048503A">
      <w:pPr>
        <w:ind w:left="-360" w:right="-547"/>
        <w:rPr>
          <w:sz w:val="20"/>
          <w:szCs w:val="20"/>
        </w:rPr>
      </w:pPr>
      <w:r>
        <w:rPr>
          <w:sz w:val="20"/>
          <w:szCs w:val="20"/>
        </w:rPr>
        <w:t>Pensacola, FL</w:t>
      </w:r>
      <w:r>
        <w:rPr>
          <w:sz w:val="20"/>
          <w:szCs w:val="20"/>
        </w:rPr>
        <w:tab/>
      </w:r>
      <w:r w:rsidR="005A314D">
        <w:rPr>
          <w:sz w:val="20"/>
          <w:szCs w:val="20"/>
        </w:rPr>
        <w:t>2015 AAPA MED Workshop</w:t>
      </w:r>
      <w:r w:rsidR="005A314D">
        <w:rPr>
          <w:sz w:val="20"/>
          <w:szCs w:val="20"/>
        </w:rPr>
        <w:tab/>
      </w:r>
      <w:r w:rsidR="005A314D">
        <w:rPr>
          <w:sz w:val="20"/>
          <w:szCs w:val="20"/>
        </w:rPr>
        <w:tab/>
      </w:r>
      <w:r w:rsidR="0048503A">
        <w:rPr>
          <w:sz w:val="20"/>
          <w:szCs w:val="20"/>
        </w:rPr>
        <w:tab/>
        <w:t>2/23/2015</w:t>
      </w:r>
      <w:r w:rsidR="0048503A">
        <w:rPr>
          <w:sz w:val="20"/>
          <w:szCs w:val="20"/>
        </w:rPr>
        <w:tab/>
        <w:t>4:30 – 6:30pm</w:t>
      </w:r>
    </w:p>
    <w:p w:rsidR="0048503A" w:rsidRDefault="0048503A" w:rsidP="0048503A">
      <w:pPr>
        <w:ind w:left="-360" w:right="-547"/>
        <w:rPr>
          <w:sz w:val="20"/>
          <w:szCs w:val="20"/>
        </w:rPr>
      </w:pPr>
      <w:r w:rsidRPr="0048503A">
        <w:rPr>
          <w:sz w:val="20"/>
          <w:szCs w:val="20"/>
        </w:rPr>
        <w:t>Washington, DC</w:t>
      </w:r>
      <w:r w:rsidRPr="0048503A">
        <w:rPr>
          <w:sz w:val="20"/>
          <w:szCs w:val="20"/>
        </w:rPr>
        <w:tab/>
        <w:t>2015 AAPA Spring Conference</w:t>
      </w:r>
      <w:r w:rsidRPr="0048503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4/20/2015</w:t>
      </w:r>
      <w:r>
        <w:rPr>
          <w:sz w:val="20"/>
          <w:szCs w:val="20"/>
        </w:rPr>
        <w:tab/>
        <w:t>10:30</w:t>
      </w:r>
      <w:r w:rsidRPr="0048503A">
        <w:rPr>
          <w:sz w:val="20"/>
          <w:szCs w:val="20"/>
        </w:rPr>
        <w:t>am</w:t>
      </w:r>
      <w:r>
        <w:rPr>
          <w:sz w:val="20"/>
          <w:szCs w:val="20"/>
        </w:rPr>
        <w:t xml:space="preserve"> – Noon</w:t>
      </w:r>
    </w:p>
    <w:p w:rsidR="0048503A" w:rsidRPr="00DA4756" w:rsidRDefault="0048503A" w:rsidP="0048503A">
      <w:pPr>
        <w:ind w:left="-360" w:right="-547"/>
        <w:rPr>
          <w:sz w:val="20"/>
          <w:szCs w:val="20"/>
        </w:rPr>
      </w:pPr>
      <w:r>
        <w:rPr>
          <w:sz w:val="20"/>
          <w:szCs w:val="20"/>
        </w:rPr>
        <w:t>Miami, FL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</w:t>
      </w:r>
      <w:r w:rsidR="009A6D41">
        <w:rPr>
          <w:sz w:val="20"/>
          <w:szCs w:val="20"/>
        </w:rPr>
        <w:t>5 AAPA Annual Convention</w:t>
      </w:r>
      <w:r w:rsidR="009A6D41">
        <w:rPr>
          <w:sz w:val="20"/>
          <w:szCs w:val="20"/>
        </w:rPr>
        <w:tab/>
      </w:r>
      <w:r w:rsidR="009A6D41">
        <w:rPr>
          <w:sz w:val="20"/>
          <w:szCs w:val="20"/>
        </w:rPr>
        <w:tab/>
      </w:r>
      <w:r w:rsidR="009A6D41">
        <w:rPr>
          <w:sz w:val="20"/>
          <w:szCs w:val="20"/>
        </w:rPr>
        <w:tab/>
        <w:t>10/12</w:t>
      </w:r>
      <w:r>
        <w:rPr>
          <w:sz w:val="20"/>
          <w:szCs w:val="20"/>
        </w:rPr>
        <w:t>/2014</w:t>
      </w:r>
      <w:r>
        <w:rPr>
          <w:sz w:val="20"/>
          <w:szCs w:val="20"/>
        </w:rPr>
        <w:tab/>
      </w:r>
      <w:r w:rsidR="009A6D41">
        <w:rPr>
          <w:sz w:val="20"/>
          <w:szCs w:val="20"/>
        </w:rPr>
        <w:t>8:00 – 9:30am</w:t>
      </w:r>
    </w:p>
    <w:sectPr w:rsidR="0048503A" w:rsidRPr="00DA4756" w:rsidSect="00F60CE4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5CF6"/>
    <w:multiLevelType w:val="hybridMultilevel"/>
    <w:tmpl w:val="14263A0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BB84891"/>
    <w:multiLevelType w:val="hybridMultilevel"/>
    <w:tmpl w:val="3E467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D83A7E"/>
    <w:multiLevelType w:val="hybridMultilevel"/>
    <w:tmpl w:val="785CC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9D53EA"/>
    <w:multiLevelType w:val="hybridMultilevel"/>
    <w:tmpl w:val="6596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36CF4"/>
    <w:multiLevelType w:val="hybridMultilevel"/>
    <w:tmpl w:val="AC689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8F1CA0"/>
    <w:multiLevelType w:val="hybridMultilevel"/>
    <w:tmpl w:val="95009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56"/>
    <w:rsid w:val="000230E6"/>
    <w:rsid w:val="00036109"/>
    <w:rsid w:val="00072EEA"/>
    <w:rsid w:val="000741A1"/>
    <w:rsid w:val="00087360"/>
    <w:rsid w:val="00092596"/>
    <w:rsid w:val="00226D3A"/>
    <w:rsid w:val="00247B2F"/>
    <w:rsid w:val="00273C97"/>
    <w:rsid w:val="002C146D"/>
    <w:rsid w:val="002E51AA"/>
    <w:rsid w:val="0038730E"/>
    <w:rsid w:val="003B7F04"/>
    <w:rsid w:val="003F3807"/>
    <w:rsid w:val="0048503A"/>
    <w:rsid w:val="00492383"/>
    <w:rsid w:val="004933A7"/>
    <w:rsid w:val="00496C2A"/>
    <w:rsid w:val="004C51DB"/>
    <w:rsid w:val="00543C60"/>
    <w:rsid w:val="005851C7"/>
    <w:rsid w:val="005A314D"/>
    <w:rsid w:val="005E301A"/>
    <w:rsid w:val="005F0A81"/>
    <w:rsid w:val="00603773"/>
    <w:rsid w:val="0065196E"/>
    <w:rsid w:val="00704E92"/>
    <w:rsid w:val="00732071"/>
    <w:rsid w:val="00734497"/>
    <w:rsid w:val="00785649"/>
    <w:rsid w:val="007E21FD"/>
    <w:rsid w:val="008308B1"/>
    <w:rsid w:val="00857940"/>
    <w:rsid w:val="008A65F9"/>
    <w:rsid w:val="008A6B2F"/>
    <w:rsid w:val="008B7BAC"/>
    <w:rsid w:val="008C50B3"/>
    <w:rsid w:val="008F5F97"/>
    <w:rsid w:val="009105D2"/>
    <w:rsid w:val="009A6D41"/>
    <w:rsid w:val="009F48B7"/>
    <w:rsid w:val="00A10E2C"/>
    <w:rsid w:val="00A533EC"/>
    <w:rsid w:val="00A74F3C"/>
    <w:rsid w:val="00AC394A"/>
    <w:rsid w:val="00AE22DE"/>
    <w:rsid w:val="00B70F8F"/>
    <w:rsid w:val="00B80AB2"/>
    <w:rsid w:val="00BD269A"/>
    <w:rsid w:val="00BE4051"/>
    <w:rsid w:val="00CB24B0"/>
    <w:rsid w:val="00CC2881"/>
    <w:rsid w:val="00CD259B"/>
    <w:rsid w:val="00CE6354"/>
    <w:rsid w:val="00D02122"/>
    <w:rsid w:val="00D17C48"/>
    <w:rsid w:val="00D82984"/>
    <w:rsid w:val="00D93C59"/>
    <w:rsid w:val="00DA4756"/>
    <w:rsid w:val="00EC52A6"/>
    <w:rsid w:val="00EE6140"/>
    <w:rsid w:val="00EF7F94"/>
    <w:rsid w:val="00F016CB"/>
    <w:rsid w:val="00F60CE4"/>
    <w:rsid w:val="00FC0771"/>
    <w:rsid w:val="00FF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D8B46E-A468-4CE7-80F9-D28CBB33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75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1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2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AAPA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Ellis</dc:creator>
  <cp:keywords/>
  <dc:description/>
  <cp:lastModifiedBy>Aaron Ellis</cp:lastModifiedBy>
  <cp:revision>4</cp:revision>
  <cp:lastPrinted>2014-03-20T13:50:00Z</cp:lastPrinted>
  <dcterms:created xsi:type="dcterms:W3CDTF">2014-10-06T20:26:00Z</dcterms:created>
  <dcterms:modified xsi:type="dcterms:W3CDTF">2014-10-15T14:05:00Z</dcterms:modified>
</cp:coreProperties>
</file>